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99" w:rsidRPr="00702999" w:rsidRDefault="00702999" w:rsidP="00264B72">
      <w:pPr>
        <w:spacing w:after="0" w:line="240" w:lineRule="auto"/>
        <w:jc w:val="center"/>
        <w:rPr>
          <w:rFonts w:ascii="Times New Roman" w:hAnsi="Times New Roman" w:cs="Times New Roman"/>
          <w:b/>
          <w:sz w:val="24"/>
        </w:rPr>
      </w:pPr>
      <w:r w:rsidRPr="00702999">
        <w:rPr>
          <w:rFonts w:ascii="Times New Roman" w:hAnsi="Times New Roman" w:cs="Times New Roman"/>
          <w:b/>
          <w:sz w:val="24"/>
        </w:rPr>
        <w:t>ANALISIS FAKTOR-FAKTOR PENGHAMBAT PENGENAAN PAJAK PENGHASILAN</w:t>
      </w:r>
    </w:p>
    <w:p w:rsidR="00E84763" w:rsidRPr="00702999" w:rsidRDefault="00702999" w:rsidP="00264B72">
      <w:pPr>
        <w:spacing w:after="200" w:line="240" w:lineRule="auto"/>
        <w:jc w:val="center"/>
        <w:rPr>
          <w:rFonts w:ascii="Times New Roman" w:hAnsi="Times New Roman" w:cs="Times New Roman"/>
          <w:b/>
          <w:sz w:val="28"/>
          <w:szCs w:val="28"/>
        </w:rPr>
      </w:pPr>
      <w:r w:rsidRPr="00702999">
        <w:rPr>
          <w:rFonts w:ascii="Times New Roman" w:hAnsi="Times New Roman" w:cs="Times New Roman"/>
          <w:b/>
          <w:sz w:val="24"/>
        </w:rPr>
        <w:t xml:space="preserve">(Studi Empiris pada Wajib Pajak Orang Pribadi yang Melakukan Transaksi </w:t>
      </w:r>
      <w:r w:rsidRPr="00702999">
        <w:rPr>
          <w:rFonts w:ascii="Times New Roman" w:hAnsi="Times New Roman" w:cs="Times New Roman"/>
          <w:b/>
          <w:i/>
          <w:sz w:val="24"/>
        </w:rPr>
        <w:t>E-Commerce</w:t>
      </w:r>
      <w:r w:rsidRPr="00702999">
        <w:rPr>
          <w:rFonts w:ascii="Times New Roman" w:hAnsi="Times New Roman" w:cs="Times New Roman"/>
          <w:b/>
          <w:sz w:val="24"/>
        </w:rPr>
        <w:t xml:space="preserve"> di Kota Bekasi)</w:t>
      </w:r>
    </w:p>
    <w:p w:rsidR="00E84763" w:rsidRDefault="00E84763" w:rsidP="00264B72">
      <w:pPr>
        <w:spacing w:after="200" w:line="240" w:lineRule="auto"/>
        <w:jc w:val="center"/>
        <w:rPr>
          <w:rFonts w:asciiTheme="majorBidi" w:hAnsiTheme="majorBidi" w:cstheme="majorBidi"/>
          <w:b/>
          <w:sz w:val="24"/>
          <w:szCs w:val="24"/>
        </w:rPr>
      </w:pPr>
    </w:p>
    <w:p w:rsidR="00E84763" w:rsidRDefault="00702999" w:rsidP="00264B72">
      <w:pPr>
        <w:spacing w:after="0" w:line="240" w:lineRule="auto"/>
        <w:jc w:val="center"/>
        <w:rPr>
          <w:rFonts w:ascii="Times New Roman" w:hAnsi="Times New Roman"/>
          <w:b/>
          <w:sz w:val="24"/>
          <w:szCs w:val="24"/>
        </w:rPr>
      </w:pPr>
      <w:r>
        <w:rPr>
          <w:rFonts w:ascii="Times New Roman" w:hAnsi="Times New Roman"/>
          <w:b/>
          <w:sz w:val="24"/>
          <w:szCs w:val="24"/>
        </w:rPr>
        <w:t>Lufita Nurul Hikmah</w:t>
      </w:r>
    </w:p>
    <w:p w:rsidR="00E84763" w:rsidRPr="0019151E" w:rsidRDefault="00E84763" w:rsidP="00264B72">
      <w:pPr>
        <w:spacing w:after="0" w:line="240" w:lineRule="auto"/>
        <w:jc w:val="center"/>
        <w:rPr>
          <w:rFonts w:ascii="Times New Roman" w:hAnsi="Times New Roman"/>
          <w:bCs/>
          <w:i/>
          <w:sz w:val="24"/>
          <w:szCs w:val="24"/>
        </w:rPr>
      </w:pPr>
      <w:r w:rsidRPr="0019151E">
        <w:rPr>
          <w:rFonts w:ascii="Times New Roman" w:hAnsi="Times New Roman"/>
          <w:bCs/>
          <w:i/>
          <w:sz w:val="24"/>
          <w:szCs w:val="24"/>
          <w:lang w:val="id-ID"/>
        </w:rPr>
        <w:t>Accounting Study Program, Faculty of Business</w:t>
      </w:r>
    </w:p>
    <w:p w:rsidR="00E84763" w:rsidRPr="0019151E" w:rsidRDefault="00E84763" w:rsidP="00264B72">
      <w:pPr>
        <w:spacing w:after="0" w:line="240" w:lineRule="auto"/>
        <w:jc w:val="center"/>
        <w:rPr>
          <w:rFonts w:ascii="Times New Roman" w:hAnsi="Times New Roman"/>
          <w:bCs/>
          <w:i/>
          <w:sz w:val="24"/>
          <w:szCs w:val="24"/>
          <w:lang w:val="id-ID"/>
        </w:rPr>
      </w:pPr>
      <w:r w:rsidRPr="0019151E">
        <w:rPr>
          <w:rFonts w:ascii="Times New Roman" w:hAnsi="Times New Roman"/>
          <w:bCs/>
          <w:i/>
          <w:sz w:val="24"/>
          <w:szCs w:val="24"/>
        </w:rPr>
        <w:t>Universitas</w:t>
      </w:r>
      <w:r w:rsidR="00702999" w:rsidRPr="0019151E">
        <w:rPr>
          <w:rFonts w:ascii="Times New Roman" w:hAnsi="Times New Roman"/>
          <w:bCs/>
          <w:i/>
          <w:sz w:val="24"/>
          <w:szCs w:val="24"/>
        </w:rPr>
        <w:t xml:space="preserve"> </w:t>
      </w:r>
      <w:r w:rsidRPr="0019151E">
        <w:rPr>
          <w:rFonts w:ascii="Times New Roman" w:hAnsi="Times New Roman"/>
          <w:bCs/>
          <w:i/>
          <w:sz w:val="24"/>
          <w:szCs w:val="24"/>
        </w:rPr>
        <w:t>Presiden, Cikarang, Indonesia</w:t>
      </w:r>
    </w:p>
    <w:p w:rsidR="00E84763" w:rsidRDefault="008511A9" w:rsidP="00264B72">
      <w:pPr>
        <w:spacing w:after="0" w:line="240" w:lineRule="auto"/>
        <w:jc w:val="center"/>
        <w:rPr>
          <w:rFonts w:ascii="Times New Roman" w:hAnsi="Times New Roman"/>
          <w:bCs/>
          <w:sz w:val="24"/>
          <w:szCs w:val="24"/>
        </w:rPr>
      </w:pPr>
      <w:hyperlink r:id="rId5" w:history="1">
        <w:r w:rsidR="00DE2E01" w:rsidRPr="009F137A">
          <w:rPr>
            <w:rStyle w:val="Hyperlink"/>
            <w:rFonts w:ascii="Times New Roman" w:hAnsi="Times New Roman"/>
            <w:bCs/>
            <w:sz w:val="24"/>
            <w:szCs w:val="24"/>
          </w:rPr>
          <w:t>luvy_nurul21@yahoo.com</w:t>
        </w:r>
      </w:hyperlink>
    </w:p>
    <w:p w:rsidR="00E84763" w:rsidRPr="00E84763" w:rsidRDefault="00E84763" w:rsidP="00264B72">
      <w:pPr>
        <w:spacing w:after="0" w:line="240" w:lineRule="auto"/>
        <w:jc w:val="center"/>
        <w:rPr>
          <w:rFonts w:ascii="Times New Roman" w:hAnsi="Times New Roman"/>
          <w:bCs/>
          <w:sz w:val="24"/>
          <w:szCs w:val="24"/>
        </w:rPr>
      </w:pPr>
    </w:p>
    <w:p w:rsidR="00E84763" w:rsidRPr="00E84763" w:rsidRDefault="006F7C66" w:rsidP="00264B72">
      <w:pPr>
        <w:spacing w:after="0" w:line="240" w:lineRule="auto"/>
        <w:jc w:val="center"/>
        <w:rPr>
          <w:rFonts w:ascii="Times New Roman" w:hAnsi="Times New Roman"/>
          <w:b/>
          <w:sz w:val="24"/>
          <w:szCs w:val="24"/>
          <w:lang w:eastAsia="ja-JP"/>
        </w:rPr>
      </w:pPr>
      <w:r>
        <w:rPr>
          <w:rFonts w:ascii="Times New Roman" w:hAnsi="Times New Roman"/>
          <w:b/>
          <w:sz w:val="24"/>
          <w:szCs w:val="24"/>
          <w:lang w:eastAsia="ja-JP"/>
        </w:rPr>
        <w:t>Whereson Help</w:t>
      </w:r>
      <w:r w:rsidR="00A75852">
        <w:rPr>
          <w:rFonts w:ascii="Times New Roman" w:hAnsi="Times New Roman"/>
          <w:b/>
          <w:sz w:val="24"/>
          <w:szCs w:val="24"/>
          <w:lang w:val="id-ID" w:eastAsia="ja-JP"/>
        </w:rPr>
        <w:t>m</w:t>
      </w:r>
      <w:r>
        <w:rPr>
          <w:rFonts w:ascii="Times New Roman" w:hAnsi="Times New Roman"/>
          <w:b/>
          <w:sz w:val="24"/>
          <w:szCs w:val="24"/>
          <w:lang w:eastAsia="ja-JP"/>
        </w:rPr>
        <w:t>e Wintro Siringo</w:t>
      </w:r>
      <w:r w:rsidR="00E84763" w:rsidRPr="00E84763">
        <w:rPr>
          <w:rFonts w:ascii="Times New Roman" w:hAnsi="Times New Roman"/>
          <w:b/>
          <w:sz w:val="24"/>
          <w:szCs w:val="24"/>
          <w:lang w:eastAsia="ja-JP"/>
        </w:rPr>
        <w:t>ringo, S.E., M.Ak</w:t>
      </w:r>
    </w:p>
    <w:p w:rsidR="00E84763" w:rsidRPr="0019151E" w:rsidRDefault="00E84763" w:rsidP="00264B72">
      <w:pPr>
        <w:spacing w:after="0" w:line="240" w:lineRule="auto"/>
        <w:jc w:val="center"/>
        <w:rPr>
          <w:rFonts w:ascii="Times New Roman" w:hAnsi="Times New Roman"/>
          <w:i/>
          <w:sz w:val="24"/>
          <w:szCs w:val="24"/>
        </w:rPr>
      </w:pPr>
      <w:r w:rsidRPr="0019151E">
        <w:rPr>
          <w:rFonts w:ascii="Times New Roman" w:hAnsi="Times New Roman"/>
          <w:i/>
          <w:sz w:val="24"/>
          <w:szCs w:val="24"/>
        </w:rPr>
        <w:t>Universitas</w:t>
      </w:r>
      <w:r w:rsidR="00702999" w:rsidRPr="0019151E">
        <w:rPr>
          <w:rFonts w:ascii="Times New Roman" w:hAnsi="Times New Roman"/>
          <w:i/>
          <w:sz w:val="24"/>
          <w:szCs w:val="24"/>
        </w:rPr>
        <w:t xml:space="preserve"> </w:t>
      </w:r>
      <w:r w:rsidRPr="0019151E">
        <w:rPr>
          <w:rFonts w:ascii="Times New Roman" w:hAnsi="Times New Roman"/>
          <w:i/>
          <w:sz w:val="24"/>
          <w:szCs w:val="24"/>
        </w:rPr>
        <w:t>Presiden, Cikarang, Indonesia</w:t>
      </w:r>
    </w:p>
    <w:p w:rsidR="00E84763" w:rsidRPr="00A75852" w:rsidRDefault="008511A9" w:rsidP="00264B72">
      <w:pPr>
        <w:spacing w:after="0" w:line="240" w:lineRule="auto"/>
        <w:jc w:val="center"/>
        <w:rPr>
          <w:rFonts w:ascii="Times New Roman" w:hAnsi="Times New Roman"/>
          <w:sz w:val="24"/>
          <w:szCs w:val="24"/>
          <w:lang w:val="id-ID"/>
        </w:rPr>
      </w:pPr>
      <w:hyperlink r:id="rId6" w:history="1">
        <w:r w:rsidR="00A75852" w:rsidRPr="00F769B4">
          <w:rPr>
            <w:rStyle w:val="Hyperlink"/>
            <w:rFonts w:ascii="Times New Roman" w:hAnsi="Times New Roman"/>
            <w:sz w:val="24"/>
            <w:szCs w:val="24"/>
          </w:rPr>
          <w:t>wheresonringo@</w:t>
        </w:r>
      </w:hyperlink>
      <w:r w:rsidR="00A75852">
        <w:rPr>
          <w:rStyle w:val="Hyperlink"/>
          <w:rFonts w:ascii="Times New Roman" w:hAnsi="Times New Roman"/>
          <w:sz w:val="24"/>
          <w:szCs w:val="24"/>
          <w:lang w:val="id-ID"/>
        </w:rPr>
        <w:t>gmail.com</w:t>
      </w:r>
    </w:p>
    <w:p w:rsidR="00E84763" w:rsidRDefault="00E84763" w:rsidP="00264B72">
      <w:pPr>
        <w:spacing w:after="0" w:line="240" w:lineRule="auto"/>
        <w:jc w:val="center"/>
        <w:rPr>
          <w:rFonts w:ascii="Times New Roman" w:hAnsi="Times New Roman"/>
          <w:sz w:val="24"/>
          <w:szCs w:val="24"/>
        </w:rPr>
      </w:pPr>
    </w:p>
    <w:p w:rsidR="00E84763" w:rsidRDefault="00E84763" w:rsidP="00DC3130">
      <w:pPr>
        <w:spacing w:after="0" w:line="240" w:lineRule="auto"/>
        <w:jc w:val="center"/>
        <w:rPr>
          <w:rFonts w:ascii="Times New Roman" w:hAnsi="Times New Roman"/>
          <w:b/>
          <w:bCs/>
          <w:sz w:val="24"/>
          <w:szCs w:val="24"/>
        </w:rPr>
      </w:pPr>
      <w:r w:rsidRPr="00E84763">
        <w:rPr>
          <w:rFonts w:ascii="Times New Roman" w:hAnsi="Times New Roman"/>
          <w:b/>
          <w:bCs/>
          <w:sz w:val="24"/>
          <w:szCs w:val="24"/>
        </w:rPr>
        <w:t>Abstract</w:t>
      </w:r>
    </w:p>
    <w:p w:rsidR="005E171A" w:rsidRDefault="005E171A" w:rsidP="00F5717C">
      <w:pPr>
        <w:autoSpaceDE w:val="0"/>
        <w:autoSpaceDN w:val="0"/>
        <w:adjustRightInd w:val="0"/>
        <w:spacing w:after="0" w:line="240" w:lineRule="auto"/>
        <w:jc w:val="both"/>
        <w:rPr>
          <w:rFonts w:ascii="Times New Roman" w:hAnsi="Times New Roman"/>
          <w:i/>
          <w:sz w:val="24"/>
          <w:szCs w:val="24"/>
        </w:rPr>
      </w:pPr>
      <w:r w:rsidRPr="00D345E1">
        <w:rPr>
          <w:rFonts w:ascii="Times New Roman" w:hAnsi="Times New Roman"/>
          <w:i/>
          <w:sz w:val="24"/>
          <w:szCs w:val="24"/>
          <w:lang w:val="id-ID"/>
        </w:rPr>
        <w:t>This research is conducted to determine inhibitor factors of income tax imposition towards</w:t>
      </w:r>
      <w:r w:rsidRPr="00D345E1">
        <w:rPr>
          <w:rFonts w:ascii="Times New Roman" w:hAnsi="Times New Roman"/>
          <w:i/>
          <w:sz w:val="24"/>
          <w:szCs w:val="24"/>
        </w:rPr>
        <w:t xml:space="preserve"> </w:t>
      </w:r>
      <w:r w:rsidRPr="00D345E1">
        <w:rPr>
          <w:rFonts w:ascii="Times New Roman" w:hAnsi="Times New Roman"/>
          <w:i/>
          <w:iCs/>
          <w:sz w:val="24"/>
          <w:szCs w:val="24"/>
        </w:rPr>
        <w:t xml:space="preserve">individual taxpayers </w:t>
      </w:r>
      <w:r w:rsidRPr="00D345E1">
        <w:rPr>
          <w:rFonts w:ascii="Times New Roman" w:hAnsi="Times New Roman"/>
          <w:i/>
          <w:sz w:val="24"/>
          <w:szCs w:val="24"/>
          <w:lang w:val="id-ID"/>
        </w:rPr>
        <w:t xml:space="preserve">who does e-Commerce transaction in Bekasi. Dependent variable used in this researsch is the inhibitor factors, and the independent variables are the difficulty to detecting e-Commerce transaction, the absence of e-Commerce users data, low awareness of e-Commerce users as </w:t>
      </w:r>
      <w:r w:rsidRPr="00D345E1">
        <w:rPr>
          <w:rFonts w:ascii="Times New Roman" w:hAnsi="Times New Roman"/>
          <w:i/>
          <w:iCs/>
          <w:sz w:val="24"/>
          <w:szCs w:val="24"/>
        </w:rPr>
        <w:t>taxpayers</w:t>
      </w:r>
      <w:r w:rsidRPr="00D345E1">
        <w:rPr>
          <w:rFonts w:ascii="Times New Roman" w:hAnsi="Times New Roman"/>
          <w:i/>
          <w:sz w:val="24"/>
          <w:szCs w:val="24"/>
        </w:rPr>
        <w:t xml:space="preserve">, </w:t>
      </w:r>
      <w:r w:rsidRPr="00D345E1">
        <w:rPr>
          <w:rFonts w:ascii="Times New Roman" w:hAnsi="Times New Roman"/>
          <w:i/>
          <w:sz w:val="24"/>
          <w:szCs w:val="24"/>
          <w:lang w:val="id-ID"/>
        </w:rPr>
        <w:t xml:space="preserve">and poor law enforcement related to e-Commerce users and transaction. This research applies quantitative method, with questionaire as the source of primer data used. Respondent for this research is 108 samples of </w:t>
      </w:r>
      <w:r w:rsidRPr="00D345E1">
        <w:rPr>
          <w:rFonts w:ascii="Times New Roman" w:hAnsi="Times New Roman"/>
          <w:i/>
          <w:iCs/>
          <w:sz w:val="24"/>
          <w:szCs w:val="24"/>
        </w:rPr>
        <w:t>individual taxpayers</w:t>
      </w:r>
      <w:r w:rsidRPr="00D345E1">
        <w:rPr>
          <w:rFonts w:ascii="Times New Roman" w:hAnsi="Times New Roman"/>
          <w:i/>
          <w:sz w:val="24"/>
          <w:szCs w:val="24"/>
          <w:lang w:val="id-ID"/>
        </w:rPr>
        <w:t xml:space="preserve">. </w:t>
      </w:r>
      <w:r w:rsidR="00F5717C">
        <w:rPr>
          <w:rFonts w:ascii="Times New Roman" w:hAnsi="Times New Roman"/>
          <w:i/>
          <w:sz w:val="24"/>
          <w:szCs w:val="24"/>
        </w:rPr>
        <w:t>U</w:t>
      </w:r>
      <w:r w:rsidRPr="00D345E1">
        <w:rPr>
          <w:rFonts w:ascii="Times New Roman" w:hAnsi="Times New Roman"/>
          <w:i/>
          <w:sz w:val="24"/>
          <w:szCs w:val="24"/>
          <w:lang w:val="id-ID"/>
        </w:rPr>
        <w:t>sing multiple linear regression mathod to analyze the data.</w:t>
      </w:r>
      <w:r w:rsidR="00F5717C">
        <w:rPr>
          <w:rFonts w:ascii="Times New Roman" w:hAnsi="Times New Roman"/>
          <w:i/>
          <w:sz w:val="24"/>
          <w:szCs w:val="24"/>
        </w:rPr>
        <w:t xml:space="preserve"> </w:t>
      </w:r>
      <w:r w:rsidRPr="00D345E1">
        <w:rPr>
          <w:rFonts w:ascii="Times New Roman" w:hAnsi="Times New Roman"/>
          <w:i/>
          <w:sz w:val="24"/>
          <w:szCs w:val="24"/>
          <w:lang w:val="id-ID"/>
        </w:rPr>
        <w:t>The results of this research conclude that the difficulty of detecting e-Commerce transactions have a significant positive effect on income tax imposition (</w:t>
      </w:r>
      <w:r w:rsidRPr="00D345E1">
        <w:rPr>
          <w:rFonts w:ascii="Times New Roman" w:hAnsi="Times New Roman"/>
          <w:i/>
          <w:sz w:val="24"/>
          <w:szCs w:val="24"/>
        </w:rPr>
        <w:t>t count</w:t>
      </w:r>
      <w:r w:rsidRPr="00D345E1">
        <w:rPr>
          <w:rFonts w:ascii="Times New Roman" w:hAnsi="Times New Roman"/>
          <w:i/>
          <w:sz w:val="24"/>
          <w:szCs w:val="24"/>
          <w:lang w:val="id-ID"/>
        </w:rPr>
        <w:t xml:space="preserve"> 3.891</w:t>
      </w:r>
      <w:r w:rsidRPr="00D345E1">
        <w:rPr>
          <w:rFonts w:ascii="Times New Roman" w:hAnsi="Times New Roman"/>
          <w:i/>
          <w:sz w:val="24"/>
          <w:szCs w:val="24"/>
        </w:rPr>
        <w:t xml:space="preserve"> </w:t>
      </w:r>
      <w:r w:rsidRPr="00D345E1">
        <w:rPr>
          <w:rFonts w:ascii="Times New Roman" w:hAnsi="Times New Roman"/>
          <w:i/>
          <w:sz w:val="24"/>
          <w:szCs w:val="24"/>
          <w:lang w:val="id-ID"/>
        </w:rPr>
        <w:t>&gt; t</w:t>
      </w:r>
      <w:r w:rsidRPr="00D345E1">
        <w:rPr>
          <w:rFonts w:ascii="Times New Roman" w:hAnsi="Times New Roman"/>
          <w:i/>
          <w:sz w:val="24"/>
          <w:szCs w:val="24"/>
        </w:rPr>
        <w:t xml:space="preserve"> </w:t>
      </w:r>
      <w:r w:rsidRPr="00D345E1">
        <w:rPr>
          <w:rFonts w:ascii="Times New Roman" w:hAnsi="Times New Roman"/>
          <w:i/>
          <w:sz w:val="24"/>
          <w:szCs w:val="24"/>
          <w:lang w:val="id-ID"/>
        </w:rPr>
        <w:t>table 1.98326), not yet e-Commerce users have no positive but significant effect on income tax impediment (</w:t>
      </w:r>
      <w:r w:rsidRPr="00D345E1">
        <w:rPr>
          <w:rFonts w:ascii="Times New Roman" w:hAnsi="Times New Roman"/>
          <w:i/>
          <w:sz w:val="24"/>
          <w:szCs w:val="24"/>
        </w:rPr>
        <w:t>t count -</w:t>
      </w:r>
      <w:r w:rsidRPr="00D345E1">
        <w:rPr>
          <w:rFonts w:ascii="Times New Roman" w:hAnsi="Times New Roman"/>
          <w:i/>
          <w:sz w:val="24"/>
          <w:szCs w:val="24"/>
          <w:lang w:val="id-ID"/>
        </w:rPr>
        <w:t>2</w:t>
      </w:r>
      <w:r w:rsidRPr="00D345E1">
        <w:rPr>
          <w:rFonts w:ascii="Times New Roman" w:hAnsi="Times New Roman"/>
          <w:i/>
          <w:sz w:val="24"/>
          <w:szCs w:val="24"/>
        </w:rPr>
        <w:t>.</w:t>
      </w:r>
      <w:r w:rsidRPr="00D345E1">
        <w:rPr>
          <w:rFonts w:ascii="Times New Roman" w:hAnsi="Times New Roman"/>
          <w:i/>
          <w:sz w:val="24"/>
          <w:szCs w:val="24"/>
          <w:lang w:val="id-ID"/>
        </w:rPr>
        <w:t>301 &lt;</w:t>
      </w:r>
      <w:r w:rsidRPr="00D345E1">
        <w:rPr>
          <w:rFonts w:ascii="Times New Roman" w:hAnsi="Times New Roman"/>
          <w:i/>
          <w:sz w:val="24"/>
          <w:szCs w:val="24"/>
        </w:rPr>
        <w:t xml:space="preserve"> </w:t>
      </w:r>
      <w:r w:rsidRPr="00D345E1">
        <w:rPr>
          <w:rFonts w:ascii="Times New Roman" w:hAnsi="Times New Roman"/>
          <w:i/>
          <w:sz w:val="24"/>
          <w:szCs w:val="24"/>
          <w:lang w:val="id-ID"/>
        </w:rPr>
        <w:t>t</w:t>
      </w:r>
      <w:r w:rsidRPr="00D345E1">
        <w:rPr>
          <w:rFonts w:ascii="Times New Roman" w:hAnsi="Times New Roman"/>
          <w:i/>
          <w:sz w:val="24"/>
          <w:szCs w:val="24"/>
        </w:rPr>
        <w:t xml:space="preserve"> </w:t>
      </w:r>
      <w:r w:rsidRPr="00D345E1">
        <w:rPr>
          <w:rFonts w:ascii="Times New Roman" w:hAnsi="Times New Roman"/>
          <w:i/>
          <w:sz w:val="24"/>
          <w:szCs w:val="24"/>
          <w:lang w:val="id-ID"/>
        </w:rPr>
        <w:t>table 1.98326), the low awareness of e-Commerce actors as taxpayers have a significant positive effect on the imposition of income tax (</w:t>
      </w:r>
      <w:r w:rsidRPr="00D345E1">
        <w:rPr>
          <w:rFonts w:ascii="Times New Roman" w:hAnsi="Times New Roman"/>
          <w:i/>
          <w:sz w:val="24"/>
          <w:szCs w:val="24"/>
        </w:rPr>
        <w:t>t count</w:t>
      </w:r>
      <w:r w:rsidRPr="00D345E1">
        <w:rPr>
          <w:rFonts w:ascii="Times New Roman" w:hAnsi="Times New Roman"/>
          <w:i/>
          <w:sz w:val="24"/>
          <w:szCs w:val="24"/>
          <w:lang w:val="id-ID"/>
        </w:rPr>
        <w:t xml:space="preserve"> 2.936</w:t>
      </w:r>
      <w:r w:rsidRPr="00D345E1">
        <w:rPr>
          <w:rFonts w:ascii="Times New Roman" w:hAnsi="Times New Roman"/>
          <w:i/>
          <w:sz w:val="24"/>
          <w:szCs w:val="24"/>
        </w:rPr>
        <w:t xml:space="preserve"> </w:t>
      </w:r>
      <w:r w:rsidRPr="00D345E1">
        <w:rPr>
          <w:rFonts w:ascii="Times New Roman" w:hAnsi="Times New Roman"/>
          <w:i/>
          <w:sz w:val="24"/>
          <w:szCs w:val="24"/>
          <w:lang w:val="id-ID"/>
        </w:rPr>
        <w:t>&gt; t</w:t>
      </w:r>
      <w:r w:rsidRPr="00D345E1">
        <w:rPr>
          <w:rFonts w:ascii="Times New Roman" w:hAnsi="Times New Roman"/>
          <w:i/>
          <w:sz w:val="24"/>
          <w:szCs w:val="24"/>
        </w:rPr>
        <w:t xml:space="preserve"> </w:t>
      </w:r>
      <w:r w:rsidRPr="00D345E1">
        <w:rPr>
          <w:rFonts w:ascii="Times New Roman" w:hAnsi="Times New Roman"/>
          <w:i/>
          <w:sz w:val="24"/>
          <w:szCs w:val="24"/>
          <w:lang w:val="id-ID"/>
        </w:rPr>
        <w:t>tab</w:t>
      </w:r>
      <w:r w:rsidRPr="00D345E1">
        <w:rPr>
          <w:rFonts w:ascii="Times New Roman" w:hAnsi="Times New Roman"/>
          <w:i/>
          <w:sz w:val="24"/>
          <w:szCs w:val="24"/>
        </w:rPr>
        <w:t>le</w:t>
      </w:r>
      <w:r w:rsidRPr="00D345E1">
        <w:rPr>
          <w:rFonts w:ascii="Times New Roman" w:hAnsi="Times New Roman"/>
          <w:i/>
          <w:sz w:val="24"/>
          <w:szCs w:val="24"/>
          <w:lang w:val="id-ID"/>
        </w:rPr>
        <w:t xml:space="preserve"> 1.98326), the lack of law enforcement of e-Commerce actors have a significant positive effect on income tax imposition, (</w:t>
      </w:r>
      <w:r w:rsidRPr="00D345E1">
        <w:rPr>
          <w:rFonts w:ascii="Times New Roman" w:hAnsi="Times New Roman"/>
          <w:i/>
          <w:sz w:val="24"/>
          <w:szCs w:val="24"/>
        </w:rPr>
        <w:t>t count</w:t>
      </w:r>
      <w:r w:rsidRPr="00D345E1">
        <w:rPr>
          <w:rFonts w:ascii="Times New Roman" w:hAnsi="Times New Roman"/>
          <w:i/>
          <w:sz w:val="24"/>
          <w:szCs w:val="24"/>
          <w:lang w:val="id-ID"/>
        </w:rPr>
        <w:t xml:space="preserve"> 6.624</w:t>
      </w:r>
      <w:r w:rsidRPr="00D345E1">
        <w:rPr>
          <w:rFonts w:ascii="Times New Roman" w:hAnsi="Times New Roman"/>
          <w:i/>
          <w:sz w:val="24"/>
          <w:szCs w:val="24"/>
        </w:rPr>
        <w:t xml:space="preserve"> </w:t>
      </w:r>
      <w:r w:rsidRPr="00D345E1">
        <w:rPr>
          <w:rFonts w:ascii="Times New Roman" w:hAnsi="Times New Roman"/>
          <w:i/>
          <w:sz w:val="24"/>
          <w:szCs w:val="24"/>
          <w:lang w:val="id-ID"/>
        </w:rPr>
        <w:t>&gt; t</w:t>
      </w:r>
      <w:r w:rsidRPr="00D345E1">
        <w:rPr>
          <w:rFonts w:ascii="Times New Roman" w:hAnsi="Times New Roman"/>
          <w:i/>
          <w:sz w:val="24"/>
          <w:szCs w:val="24"/>
        </w:rPr>
        <w:t xml:space="preserve"> </w:t>
      </w:r>
      <w:r w:rsidRPr="00D345E1">
        <w:rPr>
          <w:rFonts w:ascii="Times New Roman" w:hAnsi="Times New Roman"/>
          <w:i/>
          <w:sz w:val="24"/>
          <w:szCs w:val="24"/>
          <w:lang w:val="id-ID"/>
        </w:rPr>
        <w:t>table 1.98326).</w:t>
      </w:r>
    </w:p>
    <w:p w:rsidR="00F5717C" w:rsidRPr="00F5717C" w:rsidRDefault="00F5717C" w:rsidP="00F5717C">
      <w:pPr>
        <w:autoSpaceDE w:val="0"/>
        <w:autoSpaceDN w:val="0"/>
        <w:adjustRightInd w:val="0"/>
        <w:spacing w:after="0" w:line="240" w:lineRule="auto"/>
        <w:jc w:val="both"/>
        <w:rPr>
          <w:rFonts w:ascii="Times New Roman" w:hAnsi="Times New Roman"/>
          <w:i/>
          <w:sz w:val="24"/>
          <w:szCs w:val="24"/>
        </w:rPr>
      </w:pPr>
    </w:p>
    <w:p w:rsidR="00F5717C" w:rsidRDefault="00F5717C" w:rsidP="005E171A">
      <w:pPr>
        <w:autoSpaceDE w:val="0"/>
        <w:autoSpaceDN w:val="0"/>
        <w:adjustRightInd w:val="0"/>
        <w:spacing w:after="0" w:line="240" w:lineRule="auto"/>
        <w:jc w:val="both"/>
        <w:rPr>
          <w:rFonts w:ascii="Times New Roman" w:hAnsi="Times New Roman"/>
          <w:b/>
          <w:i/>
          <w:sz w:val="24"/>
          <w:szCs w:val="24"/>
        </w:rPr>
      </w:pPr>
      <w:r w:rsidRPr="00F5717C">
        <w:rPr>
          <w:rFonts w:ascii="Times New Roman" w:hAnsi="Times New Roman"/>
          <w:b/>
          <w:i/>
          <w:sz w:val="24"/>
          <w:szCs w:val="24"/>
          <w:lang w:val="id-ID"/>
        </w:rPr>
        <w:t xml:space="preserve">Keywords: e-Commerce, Income </w:t>
      </w:r>
      <w:r w:rsidRPr="004970C6">
        <w:rPr>
          <w:rFonts w:ascii="Times New Roman" w:hAnsi="Times New Roman"/>
          <w:b/>
          <w:i/>
          <w:sz w:val="24"/>
          <w:szCs w:val="24"/>
          <w:lang w:val="id-ID"/>
        </w:rPr>
        <w:t xml:space="preserve">Tax, </w:t>
      </w:r>
      <w:r w:rsidR="004970C6">
        <w:rPr>
          <w:rFonts w:ascii="Times New Roman" w:hAnsi="Times New Roman"/>
          <w:b/>
          <w:i/>
          <w:sz w:val="24"/>
          <w:szCs w:val="24"/>
          <w:lang w:val="id-ID"/>
        </w:rPr>
        <w:t>inhibitor facto</w:t>
      </w:r>
      <w:r w:rsidR="004970C6">
        <w:rPr>
          <w:rFonts w:ascii="Times New Roman" w:hAnsi="Times New Roman"/>
          <w:b/>
          <w:i/>
          <w:sz w:val="24"/>
          <w:szCs w:val="24"/>
        </w:rPr>
        <w:t>r</w:t>
      </w:r>
      <w:r w:rsidRPr="004970C6">
        <w:rPr>
          <w:rFonts w:ascii="Times New Roman" w:hAnsi="Times New Roman"/>
          <w:b/>
          <w:i/>
          <w:sz w:val="24"/>
          <w:szCs w:val="24"/>
        </w:rPr>
        <w:t>.</w:t>
      </w:r>
    </w:p>
    <w:p w:rsidR="00F5717C" w:rsidRDefault="00F5717C" w:rsidP="005E171A">
      <w:pPr>
        <w:autoSpaceDE w:val="0"/>
        <w:autoSpaceDN w:val="0"/>
        <w:adjustRightInd w:val="0"/>
        <w:spacing w:after="0" w:line="240" w:lineRule="auto"/>
        <w:jc w:val="both"/>
        <w:rPr>
          <w:rFonts w:ascii="Times New Roman" w:hAnsi="Times New Roman"/>
          <w:b/>
          <w:i/>
          <w:sz w:val="24"/>
          <w:szCs w:val="24"/>
        </w:rPr>
      </w:pPr>
    </w:p>
    <w:p w:rsidR="00F5717C" w:rsidRPr="00F5717C" w:rsidRDefault="00F5717C" w:rsidP="00F571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Abstrak</w:t>
      </w:r>
    </w:p>
    <w:p w:rsidR="00DE2E01" w:rsidRPr="00DE2E01" w:rsidRDefault="00DE2E01" w:rsidP="005E171A">
      <w:pPr>
        <w:autoSpaceDE w:val="0"/>
        <w:autoSpaceDN w:val="0"/>
        <w:adjustRightInd w:val="0"/>
        <w:spacing w:after="0" w:line="240" w:lineRule="auto"/>
        <w:jc w:val="both"/>
        <w:rPr>
          <w:rFonts w:ascii="Times New Roman" w:hAnsi="Times New Roman"/>
          <w:sz w:val="24"/>
          <w:szCs w:val="24"/>
        </w:rPr>
      </w:pPr>
      <w:r w:rsidRPr="00DE2E01">
        <w:rPr>
          <w:rFonts w:ascii="Times New Roman" w:hAnsi="Times New Roman"/>
          <w:sz w:val="24"/>
          <w:szCs w:val="24"/>
        </w:rPr>
        <w:t xml:space="preserve">Penelitian ini bertujuan untuk mengetahui faktor-faktor yang </w:t>
      </w:r>
      <w:r>
        <w:rPr>
          <w:rFonts w:ascii="Times New Roman" w:hAnsi="Times New Roman"/>
          <w:sz w:val="24"/>
          <w:szCs w:val="24"/>
        </w:rPr>
        <w:t>menjadi p</w:t>
      </w:r>
      <w:r w:rsidRPr="00DE2E01">
        <w:rPr>
          <w:rFonts w:ascii="Times New Roman" w:hAnsi="Times New Roman"/>
          <w:sz w:val="24"/>
          <w:szCs w:val="24"/>
        </w:rPr>
        <w:t xml:space="preserve">enghambat pengenaan pajak penghasilan terhadap Wajib Pajak Orang Pribadi yang melakukan transaksi </w:t>
      </w:r>
      <w:r w:rsidRPr="00DE2E01">
        <w:rPr>
          <w:rFonts w:ascii="Times New Roman" w:hAnsi="Times New Roman"/>
          <w:i/>
          <w:sz w:val="24"/>
          <w:szCs w:val="24"/>
        </w:rPr>
        <w:t>e-Commerce</w:t>
      </w:r>
      <w:r w:rsidRPr="00DE2E01">
        <w:rPr>
          <w:rFonts w:ascii="Times New Roman" w:hAnsi="Times New Roman"/>
          <w:sz w:val="24"/>
          <w:szCs w:val="24"/>
        </w:rPr>
        <w:t xml:space="preserve"> di Kota Bekasi. Variabel dependennya yaitu penghambat pengenaan pajak penghasilan, sedangkan variabel independennya yaitu sulitnya mendeteksi transaksi </w:t>
      </w:r>
      <w:r w:rsidRPr="00DE2E01">
        <w:rPr>
          <w:rFonts w:ascii="Times New Roman" w:hAnsi="Times New Roman"/>
          <w:i/>
          <w:sz w:val="24"/>
          <w:szCs w:val="24"/>
        </w:rPr>
        <w:t>e-Commerce</w:t>
      </w:r>
      <w:r w:rsidRPr="00DE2E01">
        <w:rPr>
          <w:rFonts w:ascii="Times New Roman" w:hAnsi="Times New Roman"/>
          <w:sz w:val="24"/>
          <w:szCs w:val="24"/>
        </w:rPr>
        <w:t xml:space="preserve">, belum terdatanya pelaku </w:t>
      </w:r>
      <w:r w:rsidRPr="00DE2E01">
        <w:rPr>
          <w:rFonts w:ascii="Times New Roman" w:hAnsi="Times New Roman"/>
          <w:i/>
          <w:sz w:val="24"/>
          <w:szCs w:val="24"/>
        </w:rPr>
        <w:t>e-Commerce</w:t>
      </w:r>
      <w:r w:rsidRPr="00DE2E01">
        <w:rPr>
          <w:rFonts w:ascii="Times New Roman" w:hAnsi="Times New Roman"/>
          <w:sz w:val="24"/>
          <w:szCs w:val="24"/>
        </w:rPr>
        <w:t xml:space="preserve">, rendahnya kesadaran pelaku </w:t>
      </w:r>
      <w:r w:rsidRPr="00DE2E01">
        <w:rPr>
          <w:rFonts w:ascii="Times New Roman" w:hAnsi="Times New Roman"/>
          <w:i/>
          <w:sz w:val="24"/>
          <w:szCs w:val="24"/>
        </w:rPr>
        <w:t>e-Commerce</w:t>
      </w:r>
      <w:r w:rsidRPr="00DE2E01">
        <w:rPr>
          <w:rFonts w:ascii="Times New Roman" w:hAnsi="Times New Roman"/>
          <w:sz w:val="24"/>
          <w:szCs w:val="24"/>
        </w:rPr>
        <w:t xml:space="preserve"> selaku wajib pajak, dan kurangnya penegakan hukum terhadap pelaku </w:t>
      </w:r>
      <w:r w:rsidRPr="00DE2E01">
        <w:rPr>
          <w:rFonts w:ascii="Times New Roman" w:hAnsi="Times New Roman"/>
          <w:i/>
          <w:sz w:val="24"/>
          <w:szCs w:val="24"/>
        </w:rPr>
        <w:t>e-Commerce</w:t>
      </w:r>
      <w:r>
        <w:rPr>
          <w:rFonts w:ascii="Times New Roman" w:hAnsi="Times New Roman"/>
          <w:sz w:val="24"/>
          <w:szCs w:val="24"/>
        </w:rPr>
        <w:t xml:space="preserve">. </w:t>
      </w:r>
      <w:r w:rsidRPr="00DE2E01">
        <w:rPr>
          <w:rFonts w:ascii="Times New Roman" w:hAnsi="Times New Roman"/>
          <w:sz w:val="24"/>
          <w:szCs w:val="24"/>
        </w:rPr>
        <w:t>Penelitian dengan metode kuantitatif, menggunakan data primer yaitu kuesioner. Responden dalam penelitian ini adalah Wajib Pajak Orang Pribadi sebanyak 108 sampel. Metode analisis data yang digunakan adalah analisis regeresi linear berganda</w:t>
      </w:r>
      <w:r w:rsidR="0084656F">
        <w:rPr>
          <w:rFonts w:ascii="Times New Roman" w:hAnsi="Times New Roman"/>
          <w:i/>
          <w:iCs/>
          <w:sz w:val="24"/>
          <w:szCs w:val="24"/>
        </w:rPr>
        <w:t xml:space="preserve">. </w:t>
      </w:r>
      <w:r w:rsidRPr="00DE2E01">
        <w:rPr>
          <w:rFonts w:ascii="Times New Roman" w:hAnsi="Times New Roman"/>
          <w:iCs/>
          <w:sz w:val="24"/>
          <w:szCs w:val="24"/>
        </w:rPr>
        <w:t xml:space="preserve">Hasil penelitian menunjukan </w:t>
      </w:r>
      <w:r w:rsidRPr="00DE2E01">
        <w:rPr>
          <w:rFonts w:ascii="Times New Roman" w:hAnsi="Times New Roman"/>
          <w:sz w:val="24"/>
          <w:szCs w:val="24"/>
        </w:rPr>
        <w:t xml:space="preserve">bahwa sulitnya mendeteksi transaksi </w:t>
      </w:r>
      <w:r w:rsidRPr="00DE2E01">
        <w:rPr>
          <w:rFonts w:ascii="Times New Roman" w:hAnsi="Times New Roman"/>
          <w:i/>
          <w:iCs/>
          <w:sz w:val="24"/>
          <w:szCs w:val="24"/>
        </w:rPr>
        <w:t xml:space="preserve">e-Commerce </w:t>
      </w:r>
      <w:r w:rsidRPr="00DE2E01">
        <w:rPr>
          <w:rFonts w:ascii="Times New Roman" w:hAnsi="Times New Roman"/>
          <w:sz w:val="24"/>
          <w:szCs w:val="24"/>
        </w:rPr>
        <w:t>berpengaruh</w:t>
      </w:r>
      <w:r>
        <w:rPr>
          <w:rFonts w:ascii="Times New Roman" w:hAnsi="Times New Roman"/>
          <w:sz w:val="24"/>
          <w:szCs w:val="24"/>
        </w:rPr>
        <w:t xml:space="preserve"> </w:t>
      </w:r>
      <w:r w:rsidRPr="00DE2E01">
        <w:rPr>
          <w:rFonts w:ascii="Times New Roman" w:hAnsi="Times New Roman"/>
          <w:sz w:val="24"/>
          <w:szCs w:val="24"/>
        </w:rPr>
        <w:t>positif secara signifikan terhadap penghambat pengenaan pajak penghasilan (thitung 3.891 &gt;</w:t>
      </w:r>
      <w:r>
        <w:rPr>
          <w:rFonts w:ascii="Times New Roman" w:hAnsi="Times New Roman"/>
          <w:sz w:val="24"/>
          <w:szCs w:val="24"/>
        </w:rPr>
        <w:t xml:space="preserve"> </w:t>
      </w:r>
      <w:r w:rsidRPr="00DE2E01">
        <w:rPr>
          <w:rFonts w:ascii="Times New Roman" w:hAnsi="Times New Roman"/>
          <w:sz w:val="24"/>
          <w:szCs w:val="24"/>
        </w:rPr>
        <w:t xml:space="preserve">ttabel 1.98326), belum terdatanya pelaku </w:t>
      </w:r>
      <w:r w:rsidRPr="00DE2E01">
        <w:rPr>
          <w:rFonts w:ascii="Times New Roman" w:hAnsi="Times New Roman"/>
          <w:i/>
          <w:sz w:val="24"/>
          <w:szCs w:val="24"/>
        </w:rPr>
        <w:t>e-Commerce</w:t>
      </w:r>
      <w:r w:rsidRPr="00DE2E01">
        <w:rPr>
          <w:rFonts w:ascii="Times New Roman" w:hAnsi="Times New Roman"/>
          <w:sz w:val="24"/>
          <w:szCs w:val="24"/>
        </w:rPr>
        <w:t xml:space="preserve"> tidak berpengaruh positif  namun signifikan terhadap penghambat pengenaan pajak penghasilan (thitung -2.301 </w:t>
      </w:r>
      <w:r w:rsidRPr="00DE2E01">
        <w:rPr>
          <w:rFonts w:ascii="Times New Roman" w:hAnsi="Times New Roman"/>
          <w:b/>
          <w:sz w:val="24"/>
          <w:szCs w:val="24"/>
        </w:rPr>
        <w:t>&lt;</w:t>
      </w:r>
      <w:r>
        <w:rPr>
          <w:rFonts w:ascii="Times New Roman" w:hAnsi="Times New Roman"/>
          <w:b/>
          <w:sz w:val="24"/>
          <w:szCs w:val="24"/>
        </w:rPr>
        <w:t xml:space="preserve"> </w:t>
      </w:r>
      <w:r w:rsidRPr="00DE2E01">
        <w:rPr>
          <w:rFonts w:ascii="Times New Roman" w:hAnsi="Times New Roman"/>
          <w:sz w:val="24"/>
          <w:szCs w:val="24"/>
        </w:rPr>
        <w:t xml:space="preserve">ttabel 1.98326),  rendahnya kesadaran pelaku </w:t>
      </w:r>
      <w:r w:rsidRPr="00DE2E01">
        <w:rPr>
          <w:rFonts w:ascii="Times New Roman" w:hAnsi="Times New Roman"/>
          <w:i/>
          <w:sz w:val="24"/>
          <w:szCs w:val="24"/>
        </w:rPr>
        <w:t>e-Commerce</w:t>
      </w:r>
      <w:r w:rsidRPr="00DE2E01">
        <w:rPr>
          <w:rFonts w:ascii="Times New Roman" w:hAnsi="Times New Roman"/>
          <w:sz w:val="24"/>
          <w:szCs w:val="24"/>
        </w:rPr>
        <w:t xml:space="preserve"> selaku wajib pajak berpengaruh positif secara signifikan terhadap penghambat pengenaan pajak penghasilan (thitung 2.936  &gt;</w:t>
      </w:r>
      <w:r>
        <w:rPr>
          <w:rFonts w:ascii="Times New Roman" w:hAnsi="Times New Roman"/>
          <w:sz w:val="24"/>
          <w:szCs w:val="24"/>
        </w:rPr>
        <w:t xml:space="preserve"> </w:t>
      </w:r>
      <w:r w:rsidR="00222F3A">
        <w:rPr>
          <w:rFonts w:ascii="Times New Roman" w:hAnsi="Times New Roman"/>
          <w:sz w:val="24"/>
          <w:szCs w:val="24"/>
        </w:rPr>
        <w:t xml:space="preserve">ttabel 1.98326), </w:t>
      </w:r>
      <w:r w:rsidRPr="00DE2E01">
        <w:rPr>
          <w:rFonts w:ascii="Times New Roman" w:hAnsi="Times New Roman"/>
          <w:sz w:val="24"/>
          <w:szCs w:val="24"/>
        </w:rPr>
        <w:lastRenderedPageBreak/>
        <w:t xml:space="preserve">kurangnya penegakan hukum pelaku </w:t>
      </w:r>
      <w:r w:rsidRPr="00DE2E01">
        <w:rPr>
          <w:rFonts w:ascii="Times New Roman" w:hAnsi="Times New Roman"/>
          <w:i/>
          <w:sz w:val="24"/>
          <w:szCs w:val="24"/>
        </w:rPr>
        <w:t>e-Commerce</w:t>
      </w:r>
      <w:r w:rsidRPr="00DE2E01">
        <w:rPr>
          <w:rFonts w:ascii="Times New Roman" w:hAnsi="Times New Roman"/>
          <w:sz w:val="24"/>
          <w:szCs w:val="24"/>
        </w:rPr>
        <w:t xml:space="preserve"> berpengaruh positif secara signifikan terhadap  penghambat pengenaan pajak penghasilan (thitung 6.624 &gt;</w:t>
      </w:r>
      <w:r>
        <w:rPr>
          <w:rFonts w:ascii="Times New Roman" w:hAnsi="Times New Roman"/>
          <w:sz w:val="24"/>
          <w:szCs w:val="24"/>
        </w:rPr>
        <w:t xml:space="preserve"> </w:t>
      </w:r>
      <w:r w:rsidRPr="00DE2E01">
        <w:rPr>
          <w:rFonts w:ascii="Times New Roman" w:hAnsi="Times New Roman"/>
          <w:sz w:val="24"/>
          <w:szCs w:val="24"/>
        </w:rPr>
        <w:t>ttabel 1.98326).</w:t>
      </w:r>
    </w:p>
    <w:p w:rsidR="00264B72" w:rsidRDefault="00264B72" w:rsidP="006F7C66">
      <w:pPr>
        <w:pStyle w:val="Default"/>
        <w:jc w:val="both"/>
        <w:rPr>
          <w:rFonts w:ascii="Times New Roman" w:hAnsi="Times New Roman"/>
          <w:b/>
        </w:rPr>
      </w:pPr>
    </w:p>
    <w:p w:rsidR="00E84763" w:rsidRPr="004970C6" w:rsidRDefault="00DE2E01" w:rsidP="004970C6">
      <w:pPr>
        <w:pStyle w:val="Default"/>
        <w:jc w:val="both"/>
        <w:rPr>
          <w:rFonts w:ascii="Times New Roman" w:hAnsi="Times New Roman"/>
          <w:b/>
          <w:bCs/>
        </w:rPr>
      </w:pPr>
      <w:r w:rsidRPr="00DE2E01">
        <w:rPr>
          <w:rFonts w:ascii="Times New Roman" w:hAnsi="Times New Roman"/>
          <w:b/>
        </w:rPr>
        <w:t xml:space="preserve">Kata Kunci: </w:t>
      </w:r>
      <w:r w:rsidRPr="00DE2E01">
        <w:rPr>
          <w:rFonts w:ascii="Times New Roman" w:hAnsi="Times New Roman"/>
          <w:b/>
          <w:i/>
        </w:rPr>
        <w:t>e-Commerce</w:t>
      </w:r>
      <w:r w:rsidRPr="00DE2E01">
        <w:rPr>
          <w:rFonts w:ascii="Times New Roman" w:hAnsi="Times New Roman"/>
          <w:b/>
          <w:i/>
          <w:iCs/>
        </w:rPr>
        <w:t xml:space="preserve">, </w:t>
      </w:r>
      <w:r w:rsidR="00F5717C">
        <w:rPr>
          <w:rFonts w:ascii="Times New Roman" w:hAnsi="Times New Roman"/>
          <w:b/>
        </w:rPr>
        <w:t xml:space="preserve">Pajak Penghasilan, </w:t>
      </w:r>
      <w:r w:rsidR="004970C6">
        <w:rPr>
          <w:rFonts w:ascii="Times New Roman" w:hAnsi="Times New Roman"/>
          <w:b/>
        </w:rPr>
        <w:t>Faktor Penghambat.</w:t>
      </w:r>
    </w:p>
    <w:p w:rsidR="00264B72" w:rsidRDefault="00264B72" w:rsidP="006F7C66">
      <w:pPr>
        <w:spacing w:after="0" w:line="240" w:lineRule="auto"/>
        <w:jc w:val="both"/>
        <w:rPr>
          <w:rFonts w:ascii="Times New Roman" w:hAnsi="Times New Roman"/>
          <w:b/>
          <w:sz w:val="24"/>
          <w:szCs w:val="28"/>
        </w:rPr>
      </w:pPr>
    </w:p>
    <w:p w:rsidR="004561A9" w:rsidRDefault="004561A9" w:rsidP="006F7C66">
      <w:pPr>
        <w:spacing w:after="0" w:line="240" w:lineRule="auto"/>
        <w:jc w:val="both"/>
        <w:rPr>
          <w:rFonts w:ascii="Times New Roman" w:hAnsi="Times New Roman"/>
          <w:b/>
          <w:sz w:val="24"/>
          <w:szCs w:val="28"/>
        </w:rPr>
        <w:sectPr w:rsidR="004561A9" w:rsidSect="00264B72">
          <w:pgSz w:w="11907" w:h="16839" w:code="9"/>
          <w:pgMar w:top="1440" w:right="1440" w:bottom="1440" w:left="1440" w:header="720" w:footer="720" w:gutter="0"/>
          <w:cols w:space="720"/>
          <w:docGrid w:linePitch="360"/>
        </w:sectPr>
      </w:pPr>
    </w:p>
    <w:p w:rsidR="00E84763" w:rsidRPr="004561A9" w:rsidRDefault="004561A9" w:rsidP="006F7C66">
      <w:pPr>
        <w:spacing w:after="0" w:line="240" w:lineRule="auto"/>
        <w:jc w:val="both"/>
        <w:rPr>
          <w:rFonts w:ascii="Times New Roman" w:hAnsi="Times New Roman"/>
          <w:b/>
          <w:sz w:val="24"/>
          <w:szCs w:val="28"/>
          <w:lang w:val="id-ID"/>
        </w:rPr>
      </w:pPr>
      <w:r>
        <w:rPr>
          <w:rFonts w:ascii="Times New Roman" w:hAnsi="Times New Roman"/>
          <w:b/>
          <w:sz w:val="24"/>
          <w:szCs w:val="28"/>
          <w:lang w:val="id-ID"/>
        </w:rPr>
        <w:lastRenderedPageBreak/>
        <w:t>Pendahuluan</w:t>
      </w:r>
    </w:p>
    <w:p w:rsidR="00A73805" w:rsidRDefault="002F00F0" w:rsidP="006F7C66">
      <w:pPr>
        <w:spacing w:before="240" w:after="240" w:line="240" w:lineRule="auto"/>
        <w:jc w:val="both"/>
        <w:rPr>
          <w:rFonts w:asciiTheme="majorBidi" w:hAnsiTheme="majorBidi" w:cstheme="majorBidi"/>
          <w:sz w:val="24"/>
          <w:szCs w:val="24"/>
        </w:rPr>
      </w:pPr>
      <w:r w:rsidRPr="00086631">
        <w:rPr>
          <w:rFonts w:ascii="Times New Roman" w:hAnsi="Times New Roman"/>
          <w:sz w:val="24"/>
          <w:szCs w:val="24"/>
        </w:rPr>
        <w:t xml:space="preserve">Teknologi Informasi (internet) dalam aspek dan proses bisnis/usaha telah berkontribusi secara langsung dengan kemudahan-kemudahan yang diberikan (Firmawan, 2009, dalam Sugihanti, 2011). </w:t>
      </w:r>
      <w:r w:rsidRPr="00086631">
        <w:rPr>
          <w:rFonts w:ascii="Times New Roman" w:hAnsi="Times New Roman"/>
          <w:sz w:val="24"/>
          <w:szCs w:val="24"/>
          <w:lang w:val="id-ID"/>
        </w:rPr>
        <w:t xml:space="preserve">Pada </w:t>
      </w:r>
      <w:r w:rsidRPr="00086631">
        <w:rPr>
          <w:rFonts w:ascii="Times New Roman" w:hAnsi="Times New Roman"/>
          <w:sz w:val="24"/>
          <w:szCs w:val="24"/>
        </w:rPr>
        <w:t>saat ini, penggunaan internet dalam bisnis berubah fungsi menjadi sarana untuk st</w:t>
      </w:r>
      <w:r w:rsidR="00222F3A">
        <w:rPr>
          <w:rFonts w:ascii="Times New Roman" w:hAnsi="Times New Roman"/>
          <w:sz w:val="24"/>
          <w:szCs w:val="24"/>
        </w:rPr>
        <w:t>rategi bisnis, seperti</w:t>
      </w:r>
      <w:r w:rsidRPr="00086631">
        <w:rPr>
          <w:rFonts w:ascii="Times New Roman" w:hAnsi="Times New Roman"/>
          <w:sz w:val="24"/>
          <w:szCs w:val="24"/>
        </w:rPr>
        <w:t xml:space="preserve"> iklan, </w:t>
      </w:r>
      <w:r w:rsidRPr="00086631">
        <w:rPr>
          <w:rFonts w:ascii="Times New Roman" w:hAnsi="Times New Roman"/>
          <w:i/>
          <w:sz w:val="24"/>
          <w:szCs w:val="24"/>
        </w:rPr>
        <w:t>selling</w:t>
      </w:r>
      <w:r w:rsidRPr="00086631">
        <w:rPr>
          <w:rFonts w:ascii="Times New Roman" w:hAnsi="Times New Roman"/>
          <w:sz w:val="24"/>
          <w:szCs w:val="24"/>
        </w:rPr>
        <w:t xml:space="preserve">, dan </w:t>
      </w:r>
      <w:r w:rsidRPr="00086631">
        <w:rPr>
          <w:rFonts w:ascii="Times New Roman" w:hAnsi="Times New Roman"/>
          <w:i/>
          <w:sz w:val="24"/>
          <w:szCs w:val="24"/>
        </w:rPr>
        <w:t>servicebuyers</w:t>
      </w:r>
      <w:r w:rsidRPr="00086631">
        <w:rPr>
          <w:rFonts w:ascii="Times New Roman" w:hAnsi="Times New Roman"/>
          <w:sz w:val="24"/>
          <w:szCs w:val="24"/>
        </w:rPr>
        <w:t>. Survei yang dilakukan</w:t>
      </w:r>
      <w:r w:rsidRPr="00086631">
        <w:rPr>
          <w:rFonts w:ascii="Times New Roman" w:hAnsi="Times New Roman"/>
          <w:sz w:val="24"/>
          <w:szCs w:val="24"/>
          <w:lang w:val="id-ID"/>
        </w:rPr>
        <w:t xml:space="preserve"> oleh </w:t>
      </w:r>
      <w:r w:rsidRPr="00086631">
        <w:rPr>
          <w:rFonts w:ascii="Times New Roman" w:hAnsi="Times New Roman"/>
          <w:sz w:val="24"/>
          <w:szCs w:val="24"/>
        </w:rPr>
        <w:t>e-Marketer</w:t>
      </w:r>
      <w:r w:rsidRPr="00086631">
        <w:rPr>
          <w:rFonts w:ascii="Times New Roman" w:hAnsi="Times New Roman"/>
          <w:sz w:val="24"/>
          <w:szCs w:val="24"/>
          <w:lang w:val="id-ID"/>
        </w:rPr>
        <w:t xml:space="preserve"> dari </w:t>
      </w:r>
      <w:r w:rsidRPr="00086631">
        <w:rPr>
          <w:rFonts w:ascii="Times New Roman" w:hAnsi="Times New Roman"/>
          <w:sz w:val="24"/>
          <w:szCs w:val="24"/>
        </w:rPr>
        <w:t>tahun 2014-2018</w:t>
      </w:r>
      <w:r w:rsidRPr="00086631">
        <w:rPr>
          <w:rFonts w:ascii="Times New Roman" w:hAnsi="Times New Roman"/>
          <w:sz w:val="24"/>
          <w:szCs w:val="24"/>
          <w:lang w:val="id-ID"/>
        </w:rPr>
        <w:t xml:space="preserve">, bahwa </w:t>
      </w:r>
      <w:r w:rsidRPr="00086631">
        <w:rPr>
          <w:rFonts w:ascii="Times New Roman" w:hAnsi="Times New Roman"/>
          <w:sz w:val="24"/>
          <w:szCs w:val="24"/>
        </w:rPr>
        <w:t>populasi pengguna internet di Negara Indonesia terus meningkat setiap tahunnya</w:t>
      </w:r>
      <w:r w:rsidRPr="00086631">
        <w:rPr>
          <w:rFonts w:ascii="Times New Roman" w:hAnsi="Times New Roman"/>
          <w:sz w:val="24"/>
          <w:szCs w:val="24"/>
          <w:lang w:val="id-ID"/>
        </w:rPr>
        <w:t xml:space="preserve"> </w:t>
      </w:r>
      <w:r w:rsidRPr="00086631">
        <w:rPr>
          <w:rFonts w:ascii="Times New Roman" w:hAnsi="Times New Roman"/>
          <w:sz w:val="24"/>
          <w:szCs w:val="24"/>
        </w:rPr>
        <w:t xml:space="preserve">dan </w:t>
      </w:r>
      <w:r w:rsidRPr="00086631">
        <w:rPr>
          <w:rFonts w:ascii="Times New Roman" w:hAnsi="Times New Roman"/>
          <w:sz w:val="24"/>
          <w:szCs w:val="24"/>
          <w:lang w:val="id-ID"/>
        </w:rPr>
        <w:t>indonesia masuk dalam 10 besar negara di dunia sebagai pengguna internet</w:t>
      </w:r>
      <w:r w:rsidRPr="00086631">
        <w:rPr>
          <w:rFonts w:ascii="Times New Roman" w:hAnsi="Times New Roman"/>
          <w:sz w:val="24"/>
          <w:szCs w:val="24"/>
        </w:rPr>
        <w:t xml:space="preserve"> </w:t>
      </w:r>
      <w:r w:rsidRPr="00086631">
        <w:rPr>
          <w:rFonts w:ascii="Times New Roman" w:hAnsi="Times New Roman"/>
          <w:sz w:val="24"/>
          <w:szCs w:val="24"/>
          <w:lang w:val="id-ID"/>
        </w:rPr>
        <w:t>yaitu menempati posisi ke</w:t>
      </w:r>
      <w:r w:rsidRPr="00086631">
        <w:rPr>
          <w:rFonts w:ascii="Times New Roman" w:hAnsi="Times New Roman"/>
          <w:sz w:val="24"/>
          <w:szCs w:val="24"/>
        </w:rPr>
        <w:t>-</w:t>
      </w:r>
      <w:r w:rsidRPr="00086631">
        <w:rPr>
          <w:rFonts w:ascii="Times New Roman" w:hAnsi="Times New Roman"/>
          <w:sz w:val="24"/>
          <w:szCs w:val="24"/>
          <w:lang w:val="id-ID"/>
        </w:rPr>
        <w:t>6.</w:t>
      </w:r>
      <w:r w:rsidRPr="00086631">
        <w:rPr>
          <w:rFonts w:ascii="Times New Roman" w:hAnsi="Times New Roman"/>
          <w:sz w:val="24"/>
          <w:szCs w:val="24"/>
        </w:rPr>
        <w:t xml:space="preserve"> Besarnya populasi pengguna internet di Indonesia berbanding lurus dengan peningkatan volume bisnis </w:t>
      </w:r>
      <w:r w:rsidRPr="00086631">
        <w:rPr>
          <w:rFonts w:ascii="Times New Roman" w:hAnsi="Times New Roman"/>
          <w:i/>
          <w:sz w:val="24"/>
          <w:szCs w:val="24"/>
        </w:rPr>
        <w:t>online</w:t>
      </w:r>
      <w:r w:rsidRPr="00086631">
        <w:rPr>
          <w:rFonts w:ascii="Times New Roman" w:hAnsi="Times New Roman"/>
          <w:sz w:val="24"/>
          <w:szCs w:val="24"/>
        </w:rPr>
        <w:t xml:space="preserve"> (</w:t>
      </w:r>
      <w:r w:rsidRPr="00086631">
        <w:rPr>
          <w:rFonts w:ascii="Times New Roman" w:hAnsi="Times New Roman"/>
          <w:i/>
          <w:sz w:val="24"/>
          <w:szCs w:val="24"/>
        </w:rPr>
        <w:t>e-Commerce</w:t>
      </w:r>
      <w:r w:rsidRPr="00086631">
        <w:rPr>
          <w:rFonts w:ascii="Times New Roman" w:hAnsi="Times New Roman"/>
          <w:sz w:val="24"/>
          <w:szCs w:val="24"/>
        </w:rPr>
        <w:t>) di Indonesia, sesuai dengan data yang diperoleh dari hasil ris</w:t>
      </w:r>
      <w:r w:rsidR="00D21DD7" w:rsidRPr="00086631">
        <w:rPr>
          <w:rFonts w:ascii="Times New Roman" w:hAnsi="Times New Roman"/>
          <w:sz w:val="24"/>
          <w:szCs w:val="24"/>
        </w:rPr>
        <w:t xml:space="preserve">et e-Marketer </w:t>
      </w:r>
      <w:r w:rsidRPr="00086631">
        <w:rPr>
          <w:rFonts w:ascii="Times New Roman" w:hAnsi="Times New Roman"/>
          <w:sz w:val="24"/>
          <w:szCs w:val="24"/>
        </w:rPr>
        <w:t xml:space="preserve">bahwa volume transaksi </w:t>
      </w:r>
      <w:r w:rsidRPr="00086631">
        <w:rPr>
          <w:rFonts w:ascii="Times New Roman" w:hAnsi="Times New Roman"/>
          <w:i/>
          <w:sz w:val="24"/>
          <w:szCs w:val="24"/>
        </w:rPr>
        <w:t>e-Commerce</w:t>
      </w:r>
      <w:r w:rsidRPr="00086631">
        <w:rPr>
          <w:rFonts w:ascii="Times New Roman" w:hAnsi="Times New Roman"/>
          <w:sz w:val="24"/>
          <w:szCs w:val="24"/>
        </w:rPr>
        <w:t xml:space="preserve"> dari tahun 2014-2018 terus meningkat setiap tahunnya. Peningkatan transaksi </w:t>
      </w:r>
      <w:r w:rsidRPr="00086631">
        <w:rPr>
          <w:rFonts w:ascii="Times New Roman" w:hAnsi="Times New Roman"/>
          <w:i/>
          <w:sz w:val="24"/>
          <w:szCs w:val="24"/>
        </w:rPr>
        <w:t xml:space="preserve">e-Commerce </w:t>
      </w:r>
      <w:r w:rsidRPr="00086631">
        <w:rPr>
          <w:rFonts w:ascii="Times New Roman" w:hAnsi="Times New Roman"/>
          <w:sz w:val="24"/>
          <w:szCs w:val="24"/>
        </w:rPr>
        <w:t>merupakan peluang besar untuk Indonesia dalam meningkatkan pendapatan negara</w:t>
      </w:r>
      <w:r w:rsidR="00612D3E" w:rsidRPr="00086631">
        <w:rPr>
          <w:rFonts w:ascii="Times New Roman" w:hAnsi="Times New Roman"/>
          <w:sz w:val="24"/>
          <w:szCs w:val="24"/>
        </w:rPr>
        <w:t xml:space="preserve"> di bidang perpajakan khususnya, </w:t>
      </w:r>
      <w:r w:rsidR="00612D3E" w:rsidRPr="00086631">
        <w:rPr>
          <w:rFonts w:ascii="Times New Roman" w:hAnsi="Times New Roman"/>
          <w:sz w:val="24"/>
          <w:szCs w:val="24"/>
          <w:shd w:val="clear" w:color="auto" w:fill="FFFFFF"/>
        </w:rPr>
        <w:t>namun peningkatan ini tidak sejalan dengan penerimaan pajak yang</w:t>
      </w:r>
      <w:r w:rsidR="00222F3A">
        <w:rPr>
          <w:rFonts w:ascii="Times New Roman" w:hAnsi="Times New Roman"/>
          <w:sz w:val="24"/>
          <w:szCs w:val="24"/>
          <w:shd w:val="clear" w:color="auto" w:fill="FFFFFF"/>
        </w:rPr>
        <w:t xml:space="preserve"> seharusnya masuk ke dalam kas n</w:t>
      </w:r>
      <w:r w:rsidR="00612D3E" w:rsidRPr="00086631">
        <w:rPr>
          <w:rFonts w:ascii="Times New Roman" w:hAnsi="Times New Roman"/>
          <w:sz w:val="24"/>
          <w:szCs w:val="24"/>
          <w:shd w:val="clear" w:color="auto" w:fill="FFFFFF"/>
        </w:rPr>
        <w:t>egara</w:t>
      </w:r>
      <w:r w:rsidR="008720AA" w:rsidRPr="00086631">
        <w:rPr>
          <w:rFonts w:ascii="Times New Roman" w:hAnsi="Times New Roman"/>
          <w:sz w:val="24"/>
          <w:szCs w:val="24"/>
        </w:rPr>
        <w:t xml:space="preserve">. </w:t>
      </w:r>
      <w:r w:rsidR="00612D3E" w:rsidRPr="00086631">
        <w:rPr>
          <w:rFonts w:ascii="Times New Roman" w:hAnsi="Times New Roman"/>
          <w:sz w:val="24"/>
          <w:szCs w:val="24"/>
        </w:rPr>
        <w:t>B</w:t>
      </w:r>
      <w:r w:rsidR="00612D3E" w:rsidRPr="00086631">
        <w:rPr>
          <w:rFonts w:ascii="Times New Roman" w:hAnsi="Times New Roman"/>
          <w:sz w:val="24"/>
          <w:szCs w:val="24"/>
          <w:shd w:val="clear" w:color="auto" w:fill="FFFFFF"/>
        </w:rPr>
        <w:t>erdasarkan catatan dari Apindo</w:t>
      </w:r>
      <w:r w:rsidR="00222F3A">
        <w:rPr>
          <w:rFonts w:ascii="Times New Roman" w:hAnsi="Times New Roman"/>
          <w:sz w:val="24"/>
          <w:szCs w:val="24"/>
          <w:shd w:val="clear" w:color="auto" w:fill="FFFFFF"/>
        </w:rPr>
        <w:t xml:space="preserve"> </w:t>
      </w:r>
      <w:r w:rsidR="00612D3E" w:rsidRPr="00086631">
        <w:rPr>
          <w:rFonts w:ascii="Times New Roman" w:hAnsi="Times New Roman"/>
          <w:sz w:val="24"/>
          <w:szCs w:val="24"/>
          <w:shd w:val="clear" w:color="auto" w:fill="FFFFFF"/>
        </w:rPr>
        <w:t xml:space="preserve">tahun 2014, bahwa transaksi jual beli menggunakan </w:t>
      </w:r>
      <w:r w:rsidR="00612D3E" w:rsidRPr="00086631">
        <w:rPr>
          <w:rFonts w:ascii="Times New Roman" w:hAnsi="Times New Roman"/>
          <w:i/>
          <w:sz w:val="24"/>
          <w:szCs w:val="24"/>
        </w:rPr>
        <w:t xml:space="preserve">e-Commerce </w:t>
      </w:r>
      <w:r w:rsidR="00612D3E" w:rsidRPr="00086631">
        <w:rPr>
          <w:rFonts w:ascii="Times New Roman" w:hAnsi="Times New Roman"/>
          <w:sz w:val="24"/>
          <w:szCs w:val="24"/>
          <w:shd w:val="clear" w:color="auto" w:fill="FFFFFF"/>
        </w:rPr>
        <w:t>rata-rata mencapai nilai Rp100 T per tahun</w:t>
      </w:r>
      <w:r w:rsidR="007E5C59">
        <w:rPr>
          <w:rFonts w:ascii="Times New Roman" w:hAnsi="Times New Roman"/>
          <w:sz w:val="24"/>
          <w:szCs w:val="24"/>
          <w:shd w:val="clear" w:color="auto" w:fill="FFFFFF"/>
        </w:rPr>
        <w:t xml:space="preserve">. </w:t>
      </w:r>
      <w:r w:rsidRPr="00086631">
        <w:rPr>
          <w:rFonts w:ascii="Times New Roman" w:hAnsi="Times New Roman"/>
          <w:iCs/>
          <w:sz w:val="24"/>
          <w:szCs w:val="24"/>
        </w:rPr>
        <w:t>Y</w:t>
      </w:r>
      <w:r w:rsidRPr="00086631">
        <w:rPr>
          <w:rFonts w:ascii="Times New Roman" w:hAnsi="Times New Roman"/>
          <w:sz w:val="24"/>
          <w:szCs w:val="24"/>
        </w:rPr>
        <w:t xml:space="preserve">ang menjadi tantangan pada potensi pengenaan pajak terhadap pelaku </w:t>
      </w:r>
      <w:r w:rsidRPr="00086631">
        <w:rPr>
          <w:rFonts w:ascii="Times New Roman" w:hAnsi="Times New Roman"/>
          <w:i/>
          <w:sz w:val="24"/>
          <w:szCs w:val="24"/>
        </w:rPr>
        <w:t xml:space="preserve">e-Commerce </w:t>
      </w:r>
      <w:r w:rsidRPr="00086631">
        <w:rPr>
          <w:rFonts w:ascii="Times New Roman" w:hAnsi="Times New Roman"/>
          <w:sz w:val="24"/>
          <w:szCs w:val="24"/>
        </w:rPr>
        <w:t xml:space="preserve">adalah bagaimana cara yang efektif untuk mengenakan pajak atas transaksi </w:t>
      </w:r>
      <w:r w:rsidRPr="00086631">
        <w:rPr>
          <w:rFonts w:ascii="Times New Roman" w:hAnsi="Times New Roman"/>
          <w:i/>
          <w:sz w:val="24"/>
          <w:szCs w:val="24"/>
        </w:rPr>
        <w:t xml:space="preserve">e-Commerce </w:t>
      </w:r>
      <w:r w:rsidRPr="00086631">
        <w:rPr>
          <w:rFonts w:ascii="Times New Roman" w:hAnsi="Times New Roman"/>
          <w:sz w:val="24"/>
          <w:szCs w:val="24"/>
        </w:rPr>
        <w:t>tersebut.</w:t>
      </w:r>
      <w:r w:rsidR="00D21DD7" w:rsidRPr="00086631">
        <w:rPr>
          <w:rFonts w:ascii="Times New Roman" w:hAnsi="Times New Roman"/>
          <w:sz w:val="24"/>
          <w:szCs w:val="24"/>
        </w:rPr>
        <w:t xml:space="preserve"> Khusu</w:t>
      </w:r>
      <w:r w:rsidR="007E5C59">
        <w:rPr>
          <w:rFonts w:ascii="Times New Roman" w:hAnsi="Times New Roman"/>
          <w:sz w:val="24"/>
          <w:szCs w:val="24"/>
        </w:rPr>
        <w:t>s</w:t>
      </w:r>
      <w:r w:rsidR="00D21DD7" w:rsidRPr="00086631">
        <w:rPr>
          <w:rFonts w:ascii="Times New Roman" w:hAnsi="Times New Roman"/>
          <w:sz w:val="24"/>
          <w:szCs w:val="24"/>
        </w:rPr>
        <w:t xml:space="preserve">nya pada pelaku </w:t>
      </w:r>
      <w:r w:rsidR="00D21DD7" w:rsidRPr="00086631">
        <w:rPr>
          <w:rFonts w:ascii="Times New Roman" w:hAnsi="Times New Roman"/>
          <w:i/>
          <w:sz w:val="24"/>
          <w:szCs w:val="24"/>
        </w:rPr>
        <w:t>e-Commerce</w:t>
      </w:r>
      <w:r w:rsidR="00D21DD7" w:rsidRPr="00086631">
        <w:rPr>
          <w:rFonts w:ascii="Times New Roman" w:hAnsi="Times New Roman"/>
          <w:sz w:val="24"/>
          <w:szCs w:val="24"/>
        </w:rPr>
        <w:t xml:space="preserve"> </w:t>
      </w:r>
      <w:r w:rsidR="00D21DD7" w:rsidRPr="00086631">
        <w:rPr>
          <w:rFonts w:ascii="Times New Roman" w:hAnsi="Times New Roman"/>
          <w:bCs/>
          <w:sz w:val="24"/>
          <w:szCs w:val="24"/>
        </w:rPr>
        <w:t>atau w</w:t>
      </w:r>
      <w:r w:rsidR="007E5C59">
        <w:rPr>
          <w:rFonts w:ascii="Times New Roman" w:hAnsi="Times New Roman"/>
          <w:bCs/>
          <w:sz w:val="24"/>
          <w:szCs w:val="24"/>
        </w:rPr>
        <w:t xml:space="preserve">ajib pajak orang pribadi </w:t>
      </w:r>
      <w:r w:rsidR="00D21DD7" w:rsidRPr="00086631">
        <w:rPr>
          <w:rFonts w:ascii="Times New Roman" w:hAnsi="Times New Roman"/>
          <w:bCs/>
          <w:sz w:val="24"/>
          <w:szCs w:val="24"/>
        </w:rPr>
        <w:t xml:space="preserve">yang melakukan </w:t>
      </w:r>
      <w:r w:rsidR="00D21DD7" w:rsidRPr="00086631">
        <w:rPr>
          <w:rFonts w:ascii="Times New Roman" w:hAnsi="Times New Roman"/>
          <w:bCs/>
          <w:i/>
          <w:sz w:val="24"/>
          <w:szCs w:val="24"/>
        </w:rPr>
        <w:t>e-Commerce</w:t>
      </w:r>
      <w:r w:rsidR="00D21DD7" w:rsidRPr="00086631">
        <w:rPr>
          <w:rFonts w:ascii="Times New Roman" w:hAnsi="Times New Roman"/>
          <w:bCs/>
          <w:sz w:val="24"/>
          <w:szCs w:val="24"/>
        </w:rPr>
        <w:t xml:space="preserve"> melalui </w:t>
      </w:r>
      <w:r w:rsidR="00D21DD7" w:rsidRPr="00086631">
        <w:rPr>
          <w:rFonts w:ascii="Times New Roman" w:hAnsi="Times New Roman"/>
          <w:sz w:val="24"/>
          <w:szCs w:val="24"/>
        </w:rPr>
        <w:t xml:space="preserve">akun media sosial seperti </w:t>
      </w:r>
      <w:r w:rsidR="00D21DD7" w:rsidRPr="00086631">
        <w:rPr>
          <w:rFonts w:ascii="Times New Roman" w:hAnsi="Times New Roman"/>
          <w:i/>
          <w:iCs/>
          <w:sz w:val="24"/>
          <w:szCs w:val="24"/>
        </w:rPr>
        <w:t>Facebook, Line</w:t>
      </w:r>
      <w:r w:rsidR="007E5C59">
        <w:rPr>
          <w:rFonts w:ascii="Times New Roman" w:hAnsi="Times New Roman"/>
          <w:i/>
          <w:iCs/>
          <w:sz w:val="24"/>
          <w:szCs w:val="24"/>
        </w:rPr>
        <w:t xml:space="preserve"> </w:t>
      </w:r>
      <w:r w:rsidR="00D21DD7" w:rsidRPr="00086631">
        <w:rPr>
          <w:rFonts w:ascii="Times New Roman" w:hAnsi="Times New Roman"/>
          <w:iCs/>
          <w:sz w:val="24"/>
          <w:szCs w:val="24"/>
        </w:rPr>
        <w:t>dan</w:t>
      </w:r>
      <w:r w:rsidR="00D21DD7" w:rsidRPr="00086631">
        <w:rPr>
          <w:rFonts w:ascii="Times New Roman" w:hAnsi="Times New Roman"/>
          <w:i/>
          <w:iCs/>
          <w:sz w:val="24"/>
          <w:szCs w:val="24"/>
        </w:rPr>
        <w:t xml:space="preserve"> Instagram</w:t>
      </w:r>
      <w:r w:rsidR="007E5C59">
        <w:rPr>
          <w:rFonts w:ascii="Times New Roman" w:hAnsi="Times New Roman"/>
          <w:iCs/>
          <w:sz w:val="24"/>
          <w:szCs w:val="24"/>
        </w:rPr>
        <w:t xml:space="preserve">. </w:t>
      </w:r>
      <w:r w:rsidR="00086631" w:rsidRPr="00086631">
        <w:rPr>
          <w:rFonts w:ascii="Times New Roman" w:hAnsi="Times New Roman"/>
          <w:iCs/>
          <w:sz w:val="24"/>
          <w:szCs w:val="24"/>
        </w:rPr>
        <w:t>P</w:t>
      </w:r>
      <w:r w:rsidRPr="00086631">
        <w:rPr>
          <w:rFonts w:ascii="Times New Roman" w:hAnsi="Times New Roman"/>
          <w:sz w:val="24"/>
          <w:szCs w:val="24"/>
          <w:lang w:val="id-ID"/>
        </w:rPr>
        <w:t>erlu</w:t>
      </w:r>
      <w:r w:rsidRPr="00086631">
        <w:rPr>
          <w:rFonts w:ascii="Times New Roman" w:hAnsi="Times New Roman"/>
          <w:sz w:val="24"/>
          <w:szCs w:val="24"/>
        </w:rPr>
        <w:t xml:space="preserve"> untuk mengetahui </w:t>
      </w:r>
      <w:r w:rsidR="00086631" w:rsidRPr="00086631">
        <w:rPr>
          <w:rFonts w:ascii="Times New Roman" w:hAnsi="Times New Roman"/>
          <w:sz w:val="24"/>
          <w:szCs w:val="24"/>
        </w:rPr>
        <w:t xml:space="preserve">terlebih dahulu </w:t>
      </w:r>
      <w:r w:rsidRPr="00086631">
        <w:rPr>
          <w:rFonts w:ascii="Times New Roman" w:hAnsi="Times New Roman"/>
          <w:sz w:val="24"/>
          <w:szCs w:val="24"/>
        </w:rPr>
        <w:lastRenderedPageBreak/>
        <w:t xml:space="preserve">faktor-faktor yang menghambat </w:t>
      </w:r>
      <w:r w:rsidR="00EB0781">
        <w:rPr>
          <w:rFonts w:ascii="Times New Roman" w:hAnsi="Times New Roman"/>
          <w:sz w:val="24"/>
          <w:szCs w:val="24"/>
        </w:rPr>
        <w:t xml:space="preserve">pengenaan pajak penghasilan terhadap transaksi </w:t>
      </w:r>
      <w:r w:rsidR="00EB0781" w:rsidRPr="00EB0781">
        <w:rPr>
          <w:rFonts w:ascii="Times New Roman" w:hAnsi="Times New Roman"/>
          <w:i/>
          <w:sz w:val="24"/>
          <w:szCs w:val="24"/>
        </w:rPr>
        <w:t>e-Commerce</w:t>
      </w:r>
      <w:r w:rsidR="008720AA" w:rsidRPr="00086631">
        <w:rPr>
          <w:rFonts w:ascii="Times New Roman" w:hAnsi="Times New Roman"/>
          <w:sz w:val="24"/>
          <w:szCs w:val="24"/>
          <w:lang w:val="id-ID"/>
        </w:rPr>
        <w:t>,</w:t>
      </w:r>
      <w:r w:rsidR="008720AA" w:rsidRPr="00086631">
        <w:rPr>
          <w:rFonts w:ascii="Times New Roman" w:hAnsi="Times New Roman"/>
          <w:sz w:val="24"/>
          <w:szCs w:val="24"/>
        </w:rPr>
        <w:t xml:space="preserve"> </w:t>
      </w:r>
      <w:r w:rsidRPr="00086631">
        <w:rPr>
          <w:rFonts w:ascii="Times New Roman" w:hAnsi="Times New Roman"/>
          <w:sz w:val="24"/>
          <w:szCs w:val="24"/>
          <w:lang w:val="id-ID"/>
        </w:rPr>
        <w:t xml:space="preserve">sehingga ditemukan cara yang lebih efektif </w:t>
      </w:r>
      <w:r w:rsidRPr="00086631">
        <w:rPr>
          <w:rFonts w:ascii="Times New Roman" w:hAnsi="Times New Roman"/>
          <w:sz w:val="24"/>
          <w:szCs w:val="24"/>
        </w:rPr>
        <w:t>untuk</w:t>
      </w:r>
      <w:r w:rsidRPr="00086631">
        <w:rPr>
          <w:rFonts w:ascii="Times New Roman" w:hAnsi="Times New Roman"/>
          <w:sz w:val="24"/>
          <w:szCs w:val="24"/>
          <w:lang w:val="id-ID"/>
        </w:rPr>
        <w:t xml:space="preserve"> seluruh </w:t>
      </w:r>
      <w:r w:rsidRPr="00086631">
        <w:rPr>
          <w:rFonts w:ascii="Times New Roman" w:hAnsi="Times New Roman"/>
          <w:sz w:val="24"/>
          <w:szCs w:val="24"/>
        </w:rPr>
        <w:t>wajib pajak orang pribadi</w:t>
      </w:r>
      <w:r w:rsidRPr="00086631">
        <w:rPr>
          <w:rFonts w:ascii="Times New Roman" w:hAnsi="Times New Roman"/>
          <w:sz w:val="24"/>
          <w:szCs w:val="24"/>
          <w:lang w:val="id-ID"/>
        </w:rPr>
        <w:t xml:space="preserve"> yang merupakan pelaku </w:t>
      </w:r>
      <w:r w:rsidRPr="00086631">
        <w:rPr>
          <w:rFonts w:ascii="Times New Roman" w:hAnsi="Times New Roman"/>
          <w:i/>
          <w:sz w:val="24"/>
          <w:szCs w:val="24"/>
          <w:lang w:val="id-ID"/>
        </w:rPr>
        <w:t>e-Commerce</w:t>
      </w:r>
      <w:r w:rsidRPr="00086631">
        <w:rPr>
          <w:rFonts w:ascii="Times New Roman" w:hAnsi="Times New Roman"/>
          <w:sz w:val="24"/>
          <w:szCs w:val="24"/>
          <w:lang w:val="id-ID"/>
        </w:rPr>
        <w:t xml:space="preserve"> dalam memenuhi kewajiban perpajakannya.</w:t>
      </w:r>
      <w:r w:rsidR="008720AA" w:rsidRPr="00086631">
        <w:rPr>
          <w:rFonts w:ascii="Times New Roman" w:hAnsi="Times New Roman"/>
          <w:sz w:val="24"/>
          <w:szCs w:val="24"/>
        </w:rPr>
        <w:t xml:space="preserve"> Arianto (2014) mengatakan bahwa ada banyak hambatan yang muncul dan harus dihadapi dalam pengenaan pajak penghasilan atas transaksi </w:t>
      </w:r>
      <w:r w:rsidR="008720AA" w:rsidRPr="00086631">
        <w:rPr>
          <w:rFonts w:ascii="Times New Roman" w:hAnsi="Times New Roman"/>
          <w:i/>
          <w:sz w:val="24"/>
          <w:szCs w:val="24"/>
        </w:rPr>
        <w:t xml:space="preserve">e-Commerce </w:t>
      </w:r>
      <w:r w:rsidR="008720AA" w:rsidRPr="00086631">
        <w:rPr>
          <w:rFonts w:ascii="Times New Roman" w:hAnsi="Times New Roman"/>
          <w:sz w:val="24"/>
          <w:szCs w:val="24"/>
        </w:rPr>
        <w:t xml:space="preserve">seperti transaksi </w:t>
      </w:r>
      <w:r w:rsidR="008720AA" w:rsidRPr="00086631">
        <w:rPr>
          <w:rFonts w:ascii="Times New Roman" w:hAnsi="Times New Roman"/>
          <w:i/>
          <w:sz w:val="24"/>
          <w:szCs w:val="24"/>
        </w:rPr>
        <w:t>e-Commerce</w:t>
      </w:r>
      <w:r w:rsidR="008720AA" w:rsidRPr="00086631">
        <w:rPr>
          <w:rFonts w:ascii="Times New Roman" w:hAnsi="Times New Roman"/>
          <w:sz w:val="24"/>
          <w:szCs w:val="24"/>
        </w:rPr>
        <w:t xml:space="preserve"> dilakukan dengan waktu singkat, barang/jasa yang dijual adalah berformat digital, bukti elektronis yang digunakan, dan dilakukan tidak hanya di Indonesia saja, bahkan sampai ke luar negeri. Menurut Lubis (2016), ada beberapa penghambat dalam pengenaan pajak pada transaksi </w:t>
      </w:r>
      <w:r w:rsidR="008720AA" w:rsidRPr="00086631">
        <w:rPr>
          <w:rFonts w:ascii="Times New Roman" w:hAnsi="Times New Roman"/>
          <w:i/>
          <w:iCs/>
          <w:sz w:val="24"/>
          <w:szCs w:val="24"/>
        </w:rPr>
        <w:t>e-Commerce</w:t>
      </w:r>
      <w:r w:rsidR="008720AA" w:rsidRPr="00086631">
        <w:rPr>
          <w:rFonts w:ascii="Times New Roman" w:hAnsi="Times New Roman"/>
          <w:iCs/>
          <w:sz w:val="24"/>
          <w:szCs w:val="24"/>
        </w:rPr>
        <w:t>, yaitu r</w:t>
      </w:r>
      <w:r w:rsidR="008720AA" w:rsidRPr="00086631">
        <w:rPr>
          <w:rFonts w:ascii="Times New Roman" w:hAnsi="Times New Roman"/>
          <w:sz w:val="24"/>
          <w:szCs w:val="24"/>
        </w:rPr>
        <w:t xml:space="preserve">endahnya kesadaran pelaku </w:t>
      </w:r>
      <w:r w:rsidR="008720AA" w:rsidRPr="00086631">
        <w:rPr>
          <w:rFonts w:ascii="Times New Roman" w:hAnsi="Times New Roman"/>
          <w:i/>
          <w:sz w:val="24"/>
          <w:szCs w:val="24"/>
        </w:rPr>
        <w:t>e-Commerce</w:t>
      </w:r>
      <w:r w:rsidR="008720AA" w:rsidRPr="00086631">
        <w:rPr>
          <w:rFonts w:ascii="Times New Roman" w:hAnsi="Times New Roman"/>
          <w:sz w:val="24"/>
          <w:szCs w:val="24"/>
        </w:rPr>
        <w:t xml:space="preserve">, basis data dari pelaku </w:t>
      </w:r>
      <w:r w:rsidR="008720AA" w:rsidRPr="00086631">
        <w:rPr>
          <w:rFonts w:ascii="Times New Roman" w:hAnsi="Times New Roman"/>
          <w:i/>
          <w:sz w:val="24"/>
          <w:szCs w:val="24"/>
        </w:rPr>
        <w:t xml:space="preserve">e-Commerce </w:t>
      </w:r>
      <w:r w:rsidR="008720AA" w:rsidRPr="00086631">
        <w:rPr>
          <w:rFonts w:ascii="Times New Roman" w:hAnsi="Times New Roman"/>
          <w:sz w:val="24"/>
          <w:szCs w:val="24"/>
        </w:rPr>
        <w:t xml:space="preserve">yang belum optimal, penegakan hukum pada pelaku </w:t>
      </w:r>
      <w:r w:rsidR="008720AA" w:rsidRPr="00086631">
        <w:rPr>
          <w:rFonts w:ascii="Times New Roman" w:hAnsi="Times New Roman"/>
          <w:i/>
          <w:sz w:val="24"/>
          <w:szCs w:val="24"/>
        </w:rPr>
        <w:t>e-Commerce</w:t>
      </w:r>
      <w:r w:rsidR="008720AA" w:rsidRPr="00086631">
        <w:rPr>
          <w:rFonts w:ascii="Times New Roman" w:hAnsi="Times New Roman"/>
          <w:sz w:val="24"/>
          <w:szCs w:val="24"/>
        </w:rPr>
        <w:t xml:space="preserve"> yang masih lemah, dan pelaku </w:t>
      </w:r>
      <w:r w:rsidR="008720AA" w:rsidRPr="00086631">
        <w:rPr>
          <w:rFonts w:ascii="Times New Roman" w:hAnsi="Times New Roman"/>
          <w:i/>
          <w:sz w:val="24"/>
          <w:szCs w:val="24"/>
        </w:rPr>
        <w:t>e-Commerce</w:t>
      </w:r>
      <w:r w:rsidR="008720AA" w:rsidRPr="00086631">
        <w:rPr>
          <w:rFonts w:ascii="Times New Roman" w:hAnsi="Times New Roman"/>
          <w:sz w:val="24"/>
          <w:szCs w:val="24"/>
        </w:rPr>
        <w:t xml:space="preserve"> yang tidak mempunyai Nomor Pokok Wajib Pajak (NPWP).</w:t>
      </w:r>
      <w:r w:rsidR="00D21DD7" w:rsidRPr="00086631">
        <w:rPr>
          <w:rFonts w:ascii="Times New Roman" w:hAnsi="Times New Roman"/>
          <w:sz w:val="24"/>
          <w:szCs w:val="24"/>
        </w:rPr>
        <w:t xml:space="preserve"> Dengan mengetahui faktor penghambat pengenaan pajak penghasilan transaksi</w:t>
      </w:r>
      <w:r w:rsidR="00D21DD7" w:rsidRPr="00086631">
        <w:rPr>
          <w:rFonts w:ascii="Times New Roman" w:hAnsi="Times New Roman"/>
          <w:i/>
          <w:sz w:val="24"/>
          <w:szCs w:val="24"/>
        </w:rPr>
        <w:t xml:space="preserve"> e-Commerce</w:t>
      </w:r>
      <w:r w:rsidR="00086631" w:rsidRPr="00086631">
        <w:rPr>
          <w:rFonts w:ascii="Times New Roman" w:hAnsi="Times New Roman"/>
          <w:i/>
          <w:sz w:val="24"/>
          <w:szCs w:val="24"/>
        </w:rPr>
        <w:t xml:space="preserve"> </w:t>
      </w:r>
      <w:r w:rsidR="00D21DD7" w:rsidRPr="00086631">
        <w:rPr>
          <w:rFonts w:ascii="Times New Roman" w:hAnsi="Times New Roman"/>
          <w:sz w:val="24"/>
          <w:szCs w:val="24"/>
        </w:rPr>
        <w:t xml:space="preserve">harapannya pemerintah dapat menjaring pajak potensial dari transaksi </w:t>
      </w:r>
      <w:r w:rsidR="00D21DD7" w:rsidRPr="00EB0781">
        <w:rPr>
          <w:rFonts w:ascii="Times New Roman" w:hAnsi="Times New Roman"/>
          <w:i/>
          <w:sz w:val="24"/>
          <w:szCs w:val="24"/>
        </w:rPr>
        <w:t>e-Commerce</w:t>
      </w:r>
      <w:r w:rsidR="00EB0781">
        <w:rPr>
          <w:rFonts w:ascii="Times New Roman" w:hAnsi="Times New Roman"/>
          <w:sz w:val="24"/>
          <w:szCs w:val="24"/>
        </w:rPr>
        <w:t xml:space="preserve"> lebih baik lagi</w:t>
      </w:r>
      <w:r w:rsidR="00086631" w:rsidRPr="00086631">
        <w:rPr>
          <w:rFonts w:ascii="Times New Roman" w:hAnsi="Times New Roman"/>
          <w:sz w:val="24"/>
          <w:szCs w:val="24"/>
        </w:rPr>
        <w:t>.</w:t>
      </w:r>
    </w:p>
    <w:p w:rsidR="00A73805" w:rsidRPr="00264B72" w:rsidRDefault="00A73805" w:rsidP="006F7C66">
      <w:pPr>
        <w:spacing w:after="200" w:line="240" w:lineRule="auto"/>
        <w:jc w:val="both"/>
        <w:rPr>
          <w:rFonts w:ascii="Times New Roman" w:hAnsi="Times New Roman"/>
          <w:b/>
          <w:sz w:val="24"/>
          <w:szCs w:val="28"/>
        </w:rPr>
      </w:pPr>
      <w:r w:rsidRPr="00264B72">
        <w:rPr>
          <w:rFonts w:ascii="Times New Roman" w:hAnsi="Times New Roman"/>
          <w:b/>
          <w:sz w:val="24"/>
          <w:szCs w:val="28"/>
        </w:rPr>
        <w:t>Literature Review</w:t>
      </w:r>
      <w:r w:rsidR="00EB0781" w:rsidRPr="00264B72">
        <w:rPr>
          <w:rFonts w:ascii="Times New Roman" w:hAnsi="Times New Roman"/>
          <w:b/>
          <w:sz w:val="24"/>
          <w:szCs w:val="28"/>
        </w:rPr>
        <w:t>s</w:t>
      </w:r>
    </w:p>
    <w:p w:rsidR="00A73805" w:rsidRPr="00222F3A" w:rsidRDefault="00EB0781" w:rsidP="006F7C66">
      <w:pPr>
        <w:spacing w:after="0" w:line="240" w:lineRule="auto"/>
        <w:jc w:val="both"/>
        <w:rPr>
          <w:rFonts w:ascii="Times New Roman" w:hAnsi="Times New Roman" w:cs="Times New Roman"/>
          <w:b/>
          <w:bCs/>
          <w:sz w:val="24"/>
          <w:szCs w:val="24"/>
        </w:rPr>
      </w:pPr>
      <w:r w:rsidRPr="00222F3A">
        <w:rPr>
          <w:rFonts w:ascii="Times New Roman" w:hAnsi="Times New Roman" w:cs="Times New Roman"/>
          <w:b/>
          <w:sz w:val="24"/>
          <w:szCs w:val="24"/>
        </w:rPr>
        <w:t>Teori Kewajiban Pajak Mutlak (Bakti)</w:t>
      </w:r>
    </w:p>
    <w:p w:rsidR="00A73805" w:rsidRPr="00222F3A" w:rsidRDefault="00A73805" w:rsidP="006F7C66">
      <w:pPr>
        <w:spacing w:after="0" w:line="240" w:lineRule="auto"/>
        <w:jc w:val="both"/>
        <w:rPr>
          <w:rFonts w:ascii="Times New Roman" w:hAnsi="Times New Roman" w:cs="Times New Roman"/>
          <w:b/>
          <w:bCs/>
          <w:sz w:val="24"/>
          <w:szCs w:val="24"/>
        </w:rPr>
      </w:pPr>
    </w:p>
    <w:p w:rsidR="00EB0781" w:rsidRPr="00222F3A" w:rsidRDefault="00EB0781" w:rsidP="006F7C66">
      <w:pPr>
        <w:spacing w:line="240" w:lineRule="auto"/>
        <w:jc w:val="both"/>
        <w:rPr>
          <w:rFonts w:ascii="Times New Roman" w:hAnsi="Times New Roman" w:cs="Times New Roman"/>
          <w:sz w:val="24"/>
          <w:szCs w:val="24"/>
        </w:rPr>
      </w:pPr>
      <w:r w:rsidRPr="00222F3A">
        <w:rPr>
          <w:rFonts w:ascii="Times New Roman" w:hAnsi="Times New Roman" w:cs="Times New Roman"/>
          <w:sz w:val="24"/>
          <w:szCs w:val="24"/>
        </w:rPr>
        <w:t xml:space="preserve">Teori bakti atau sering dikenal juga dengan teori kewajiban pajak mutlak menganggap bahwa negara memiliki kepentingan yang lebih penting dibandingkan dengan kepentingan warganya sehingga muncul adanya hak mutlak mengenai pemungutan pajak oleh negara kepada rakyatnya. Dengan memberikan baktinya kepada negara maka </w:t>
      </w:r>
      <w:r w:rsidRPr="00222F3A">
        <w:rPr>
          <w:rFonts w:ascii="Times New Roman" w:hAnsi="Times New Roman" w:cs="Times New Roman"/>
          <w:sz w:val="24"/>
          <w:szCs w:val="24"/>
        </w:rPr>
        <w:lastRenderedPageBreak/>
        <w:t>rakyat akan menerima perlindungan, pelayanan, pembangunan dan sebagainya dari negara. Teori ini mendukung pada asas keadilan dalam pemungutan pajak. Penganut teori ini menyarankan untuk tidak mempermasalahkan apa yang menjadi dasar negaranya pemungutan pajak rakyatnya.</w:t>
      </w:r>
    </w:p>
    <w:p w:rsidR="00EB0781" w:rsidRPr="00222F3A" w:rsidRDefault="00EB0781" w:rsidP="006F7C66">
      <w:pPr>
        <w:spacing w:line="240" w:lineRule="auto"/>
        <w:jc w:val="both"/>
        <w:rPr>
          <w:rFonts w:ascii="Times New Roman" w:eastAsia="Calibri" w:hAnsi="Times New Roman" w:cs="Times New Roman"/>
          <w:sz w:val="24"/>
          <w:szCs w:val="24"/>
        </w:rPr>
      </w:pPr>
      <w:r w:rsidRPr="00222F3A">
        <w:rPr>
          <w:rFonts w:ascii="Times New Roman" w:hAnsi="Times New Roman" w:cs="Times New Roman"/>
          <w:b/>
          <w:sz w:val="24"/>
          <w:szCs w:val="24"/>
        </w:rPr>
        <w:t>Pajak</w:t>
      </w:r>
      <w:r w:rsidRPr="00222F3A">
        <w:rPr>
          <w:rFonts w:ascii="Times New Roman" w:eastAsia="Calibri" w:hAnsi="Times New Roman" w:cs="Times New Roman"/>
          <w:sz w:val="24"/>
          <w:szCs w:val="24"/>
        </w:rPr>
        <w:t xml:space="preserve"> </w:t>
      </w:r>
    </w:p>
    <w:p w:rsidR="00A73805" w:rsidRPr="00222F3A" w:rsidRDefault="00EB0781" w:rsidP="006F7C66">
      <w:pPr>
        <w:spacing w:before="240" w:after="240" w:line="240" w:lineRule="auto"/>
        <w:jc w:val="both"/>
        <w:rPr>
          <w:rFonts w:ascii="Times New Roman" w:eastAsia="Calibri" w:hAnsi="Times New Roman" w:cs="Times New Roman"/>
          <w:sz w:val="24"/>
          <w:szCs w:val="24"/>
        </w:rPr>
      </w:pPr>
      <w:r w:rsidRPr="00222F3A">
        <w:rPr>
          <w:rFonts w:ascii="Times New Roman" w:hAnsi="Times New Roman" w:cs="Times New Roman"/>
          <w:sz w:val="24"/>
          <w:szCs w:val="24"/>
        </w:rPr>
        <w:t xml:space="preserve">Menurut Undang Undang Nomor 16 Tahun 2009, tentang Ketentuan Umum dan Tata Cara Perpajakan, pajak merupakan suatu kegiatan dimana wajib orang pribadi atau badan berkontribusi secara wajib kepada negara yang sifatnya memaksa, undang-undang yang masih berlaku, serta tidak menerima imbalan secara langsung. Secara umum, pajak merupakan iuran yang wajib dibayar oleh rakyat pada negara, agar tercapainya kesejahteraan dan kemakmuran rakyat. Ilyas dan Burton (2007) menjelaskan, terdapat empat jenis fungsi pajak diantaranya fungsi </w:t>
      </w:r>
      <w:r w:rsidRPr="00222F3A">
        <w:rPr>
          <w:rFonts w:ascii="Times New Roman" w:hAnsi="Times New Roman" w:cs="Times New Roman"/>
          <w:i/>
          <w:sz w:val="24"/>
          <w:szCs w:val="24"/>
        </w:rPr>
        <w:t>budgetaird</w:t>
      </w:r>
      <w:r w:rsidRPr="00222F3A">
        <w:rPr>
          <w:rFonts w:ascii="Times New Roman" w:hAnsi="Times New Roman" w:cs="Times New Roman"/>
          <w:sz w:val="24"/>
          <w:szCs w:val="24"/>
        </w:rPr>
        <w:t xml:space="preserve">/fiskal, fungsi </w:t>
      </w:r>
      <w:r w:rsidRPr="00222F3A">
        <w:rPr>
          <w:rFonts w:ascii="Times New Roman" w:hAnsi="Times New Roman" w:cs="Times New Roman"/>
          <w:i/>
          <w:sz w:val="24"/>
          <w:szCs w:val="24"/>
        </w:rPr>
        <w:t>regulerend</w:t>
      </w:r>
      <w:r w:rsidRPr="00222F3A">
        <w:rPr>
          <w:rFonts w:ascii="Times New Roman" w:hAnsi="Times New Roman" w:cs="Times New Roman"/>
          <w:sz w:val="24"/>
          <w:szCs w:val="24"/>
        </w:rPr>
        <w:t>, fungsi demokrasi, fungsi distribusi</w:t>
      </w:r>
      <w:r w:rsidR="00222F3A" w:rsidRPr="00222F3A">
        <w:rPr>
          <w:rFonts w:ascii="Times New Roman" w:hAnsi="Times New Roman" w:cs="Times New Roman"/>
          <w:sz w:val="24"/>
          <w:szCs w:val="24"/>
        </w:rPr>
        <w:t xml:space="preserve">. </w:t>
      </w:r>
      <w:r w:rsidRPr="00222F3A">
        <w:rPr>
          <w:rFonts w:ascii="Times New Roman" w:hAnsi="Times New Roman" w:cs="Times New Roman"/>
          <w:sz w:val="24"/>
          <w:szCs w:val="24"/>
        </w:rPr>
        <w:t xml:space="preserve">Dalam perpajakan sistem pemungutan pajak dibedakan menjadi 3 macam, yakni </w:t>
      </w:r>
      <w:r w:rsidRPr="00222F3A">
        <w:rPr>
          <w:rFonts w:ascii="Times New Roman" w:hAnsi="Times New Roman" w:cs="Times New Roman"/>
          <w:i/>
          <w:sz w:val="24"/>
          <w:szCs w:val="24"/>
        </w:rPr>
        <w:t>With holding system</w:t>
      </w:r>
      <w:r w:rsidRPr="00222F3A">
        <w:rPr>
          <w:rFonts w:ascii="Times New Roman" w:hAnsi="Times New Roman" w:cs="Times New Roman"/>
          <w:sz w:val="24"/>
          <w:szCs w:val="24"/>
        </w:rPr>
        <w:t xml:space="preserve">, </w:t>
      </w:r>
      <w:r w:rsidRPr="00222F3A">
        <w:rPr>
          <w:rFonts w:ascii="Times New Roman" w:hAnsi="Times New Roman" w:cs="Times New Roman"/>
          <w:i/>
          <w:iCs/>
          <w:sz w:val="24"/>
          <w:szCs w:val="24"/>
        </w:rPr>
        <w:t>Official assessment system</w:t>
      </w:r>
      <w:r w:rsidRPr="00222F3A">
        <w:rPr>
          <w:rFonts w:ascii="Times New Roman" w:hAnsi="Times New Roman" w:cs="Times New Roman"/>
          <w:sz w:val="24"/>
          <w:szCs w:val="24"/>
        </w:rPr>
        <w:t xml:space="preserve">, dan </w:t>
      </w:r>
      <w:r w:rsidRPr="00222F3A">
        <w:rPr>
          <w:rFonts w:ascii="Times New Roman" w:hAnsi="Times New Roman" w:cs="Times New Roman"/>
          <w:i/>
          <w:sz w:val="24"/>
          <w:szCs w:val="24"/>
        </w:rPr>
        <w:t>Self assessment system</w:t>
      </w:r>
      <w:r w:rsidRPr="00222F3A">
        <w:rPr>
          <w:rFonts w:ascii="Times New Roman" w:hAnsi="Times New Roman" w:cs="Times New Roman"/>
          <w:sz w:val="24"/>
          <w:szCs w:val="24"/>
        </w:rPr>
        <w:t>.</w:t>
      </w:r>
    </w:p>
    <w:p w:rsidR="004F48AC" w:rsidRPr="00222F3A" w:rsidRDefault="004F48AC" w:rsidP="006F7C66">
      <w:pPr>
        <w:spacing w:line="240" w:lineRule="auto"/>
        <w:jc w:val="both"/>
        <w:rPr>
          <w:rFonts w:ascii="Times New Roman" w:eastAsia="Calibri" w:hAnsi="Times New Roman" w:cs="Times New Roman"/>
          <w:sz w:val="24"/>
          <w:szCs w:val="24"/>
        </w:rPr>
      </w:pPr>
      <w:r w:rsidRPr="00222F3A">
        <w:rPr>
          <w:rFonts w:ascii="Times New Roman" w:hAnsi="Times New Roman" w:cs="Times New Roman"/>
          <w:b/>
          <w:sz w:val="24"/>
          <w:szCs w:val="24"/>
        </w:rPr>
        <w:t>Pajak Penghasilan</w:t>
      </w:r>
      <w:r w:rsidRPr="00222F3A">
        <w:rPr>
          <w:rFonts w:ascii="Times New Roman" w:eastAsia="Calibri" w:hAnsi="Times New Roman" w:cs="Times New Roman"/>
          <w:sz w:val="24"/>
          <w:szCs w:val="24"/>
        </w:rPr>
        <w:t xml:space="preserve"> </w:t>
      </w:r>
    </w:p>
    <w:p w:rsidR="004F48AC" w:rsidRPr="00222F3A" w:rsidRDefault="004F48AC" w:rsidP="006F7C66">
      <w:pPr>
        <w:spacing w:line="240" w:lineRule="auto"/>
        <w:jc w:val="both"/>
        <w:rPr>
          <w:rFonts w:ascii="Times New Roman" w:hAnsi="Times New Roman" w:cs="Times New Roman"/>
          <w:sz w:val="24"/>
          <w:szCs w:val="24"/>
        </w:rPr>
      </w:pPr>
      <w:r w:rsidRPr="00222F3A">
        <w:rPr>
          <w:rFonts w:ascii="Times New Roman" w:hAnsi="Times New Roman" w:cs="Times New Roman"/>
          <w:sz w:val="24"/>
          <w:szCs w:val="24"/>
        </w:rPr>
        <w:t>Pajak penghasilan (PPh) terjadi apabila subjek pajak orang pribadi ataupun badan menerima penghasilan dalam satu tahun pajak, maka diwajibkan atas diri mereka untuk dikenakan pajak. Pajak penghasilan memiliki dasar hukum yang tercantum pada Undang-Undang No. 7 tahun 1984 mengenai Pajak Penghasilan (PPh) yang telah dirubah dengan Undang-Undang Nomor 36 Tahun 2008 (Mardiasmo, 2011). Suatu apapun yang berpotensi untuk mendapatkan penghasilan yang dijadikan sasaran dalam pengenaan pajak penghasilan maka termasuk sebagai subjek pajak penghasilan.</w:t>
      </w:r>
    </w:p>
    <w:p w:rsidR="004F48AC" w:rsidRPr="00222F3A" w:rsidRDefault="004F48AC" w:rsidP="006F7C66">
      <w:pPr>
        <w:spacing w:line="240" w:lineRule="auto"/>
        <w:jc w:val="both"/>
        <w:rPr>
          <w:rFonts w:ascii="Times New Roman" w:eastAsia="Calibri" w:hAnsi="Times New Roman" w:cs="Times New Roman"/>
          <w:sz w:val="24"/>
          <w:szCs w:val="24"/>
        </w:rPr>
      </w:pPr>
      <w:r w:rsidRPr="00222F3A">
        <w:rPr>
          <w:rFonts w:ascii="Times New Roman" w:hAnsi="Times New Roman" w:cs="Times New Roman"/>
          <w:b/>
          <w:i/>
          <w:sz w:val="24"/>
          <w:szCs w:val="24"/>
        </w:rPr>
        <w:t>E-Commerce</w:t>
      </w:r>
    </w:p>
    <w:p w:rsidR="00A73805" w:rsidRPr="00222F3A" w:rsidRDefault="004F48AC" w:rsidP="006F7C66">
      <w:pPr>
        <w:spacing w:line="240" w:lineRule="auto"/>
        <w:jc w:val="both"/>
        <w:rPr>
          <w:rFonts w:ascii="Times New Roman" w:eastAsia="Calibri" w:hAnsi="Times New Roman" w:cs="Times New Roman"/>
          <w:sz w:val="24"/>
          <w:szCs w:val="24"/>
        </w:rPr>
      </w:pPr>
      <w:r w:rsidRPr="00222F3A">
        <w:rPr>
          <w:rFonts w:ascii="Times New Roman" w:hAnsi="Times New Roman" w:cs="Times New Roman"/>
          <w:sz w:val="24"/>
          <w:szCs w:val="24"/>
        </w:rPr>
        <w:lastRenderedPageBreak/>
        <w:t>Secara umum, dikatakan bahwa e</w:t>
      </w:r>
      <w:r w:rsidRPr="00222F3A">
        <w:rPr>
          <w:rFonts w:ascii="Times New Roman" w:hAnsi="Times New Roman" w:cs="Times New Roman"/>
          <w:i/>
          <w:sz w:val="24"/>
          <w:szCs w:val="24"/>
        </w:rPr>
        <w:t xml:space="preserve">-Commerce </w:t>
      </w:r>
      <w:r w:rsidRPr="00222F3A">
        <w:rPr>
          <w:rFonts w:ascii="Times New Roman" w:hAnsi="Times New Roman" w:cs="Times New Roman"/>
          <w:iCs/>
          <w:sz w:val="24"/>
          <w:szCs w:val="24"/>
        </w:rPr>
        <w:t>merupakan suatu</w:t>
      </w:r>
      <w:r w:rsidRPr="00222F3A">
        <w:rPr>
          <w:rFonts w:ascii="Times New Roman" w:hAnsi="Times New Roman" w:cs="Times New Roman"/>
          <w:sz w:val="24"/>
          <w:szCs w:val="24"/>
        </w:rPr>
        <w:t xml:space="preserve"> transaksi bisnis/usaha terjadi dalam jaringan elektronik yaitu internet.</w:t>
      </w:r>
      <w:r w:rsidRPr="00222F3A">
        <w:rPr>
          <w:rFonts w:ascii="Times New Roman" w:eastAsia="Calibri" w:hAnsi="Times New Roman" w:cs="Times New Roman"/>
          <w:sz w:val="24"/>
          <w:szCs w:val="24"/>
        </w:rPr>
        <w:t xml:space="preserve"> </w:t>
      </w:r>
      <w:r w:rsidRPr="00222F3A">
        <w:rPr>
          <w:rFonts w:ascii="Times New Roman" w:hAnsi="Times New Roman" w:cs="Times New Roman"/>
          <w:sz w:val="24"/>
          <w:szCs w:val="24"/>
        </w:rPr>
        <w:t xml:space="preserve">Bentuk transaksi </w:t>
      </w:r>
      <w:r w:rsidRPr="00222F3A">
        <w:rPr>
          <w:rFonts w:ascii="Times New Roman" w:hAnsi="Times New Roman" w:cs="Times New Roman"/>
          <w:i/>
          <w:sz w:val="24"/>
          <w:szCs w:val="24"/>
        </w:rPr>
        <w:t>e-Commerce</w:t>
      </w:r>
      <w:r w:rsidRPr="00222F3A">
        <w:rPr>
          <w:rFonts w:ascii="Times New Roman" w:hAnsi="Times New Roman" w:cs="Times New Roman"/>
          <w:sz w:val="24"/>
          <w:szCs w:val="24"/>
        </w:rPr>
        <w:t xml:space="preserve"> terdiri atas empat jenis berdasarkan sifat transaksinya yakni </w:t>
      </w:r>
      <w:r w:rsidRPr="00222F3A">
        <w:rPr>
          <w:rFonts w:ascii="Times New Roman" w:hAnsi="Times New Roman" w:cs="Times New Roman"/>
          <w:i/>
          <w:iCs/>
          <w:sz w:val="24"/>
          <w:szCs w:val="24"/>
        </w:rPr>
        <w:t>Business to business,</w:t>
      </w:r>
      <w:r w:rsidRPr="00222F3A">
        <w:rPr>
          <w:rFonts w:ascii="Times New Roman" w:hAnsi="Times New Roman" w:cs="Times New Roman"/>
          <w:sz w:val="24"/>
          <w:szCs w:val="24"/>
        </w:rPr>
        <w:t xml:space="preserve"> </w:t>
      </w:r>
      <w:r w:rsidRPr="00222F3A">
        <w:rPr>
          <w:rFonts w:ascii="Times New Roman" w:hAnsi="Times New Roman" w:cs="Times New Roman"/>
          <w:i/>
          <w:iCs/>
          <w:sz w:val="24"/>
          <w:szCs w:val="24"/>
        </w:rPr>
        <w:t>Business to Consumer,</w:t>
      </w:r>
      <w:r w:rsidRPr="00222F3A">
        <w:rPr>
          <w:rFonts w:ascii="Times New Roman" w:hAnsi="Times New Roman" w:cs="Times New Roman"/>
          <w:sz w:val="24"/>
          <w:szCs w:val="24"/>
        </w:rPr>
        <w:t xml:space="preserve"> </w:t>
      </w:r>
      <w:r w:rsidRPr="00222F3A">
        <w:rPr>
          <w:rFonts w:ascii="Times New Roman" w:hAnsi="Times New Roman" w:cs="Times New Roman"/>
          <w:i/>
          <w:iCs/>
          <w:sz w:val="24"/>
          <w:szCs w:val="24"/>
        </w:rPr>
        <w:t xml:space="preserve">Consumer to Consumer, </w:t>
      </w:r>
      <w:r w:rsidRPr="00222F3A">
        <w:rPr>
          <w:rFonts w:ascii="Times New Roman" w:hAnsi="Times New Roman" w:cs="Times New Roman"/>
          <w:iCs/>
          <w:sz w:val="24"/>
          <w:szCs w:val="24"/>
        </w:rPr>
        <w:t xml:space="preserve">dan </w:t>
      </w:r>
      <w:r w:rsidRPr="00222F3A">
        <w:rPr>
          <w:rFonts w:ascii="Times New Roman" w:hAnsi="Times New Roman" w:cs="Times New Roman"/>
          <w:i/>
          <w:iCs/>
          <w:sz w:val="24"/>
          <w:szCs w:val="24"/>
        </w:rPr>
        <w:t>Consumer to Business</w:t>
      </w:r>
      <w:r w:rsidRPr="00222F3A">
        <w:rPr>
          <w:rFonts w:ascii="Times New Roman" w:hAnsi="Times New Roman" w:cs="Times New Roman"/>
          <w:iCs/>
          <w:sz w:val="24"/>
          <w:szCs w:val="24"/>
        </w:rPr>
        <w:t>.</w:t>
      </w:r>
    </w:p>
    <w:p w:rsidR="00A73805" w:rsidRPr="00222F3A" w:rsidRDefault="004F48AC" w:rsidP="006F7C66">
      <w:pPr>
        <w:spacing w:line="240" w:lineRule="auto"/>
        <w:jc w:val="both"/>
        <w:rPr>
          <w:rFonts w:ascii="Times New Roman" w:eastAsia="Calibri" w:hAnsi="Times New Roman" w:cs="Times New Roman"/>
          <w:b/>
          <w:bCs/>
          <w:sz w:val="24"/>
          <w:szCs w:val="24"/>
        </w:rPr>
      </w:pPr>
      <w:r w:rsidRPr="00222F3A">
        <w:rPr>
          <w:rFonts w:ascii="Times New Roman" w:hAnsi="Times New Roman" w:cs="Times New Roman"/>
          <w:b/>
          <w:sz w:val="24"/>
          <w:szCs w:val="24"/>
        </w:rPr>
        <w:t xml:space="preserve">Pajak Penghasilan Transaksi </w:t>
      </w:r>
      <w:r w:rsidRPr="00222F3A">
        <w:rPr>
          <w:rFonts w:ascii="Times New Roman" w:hAnsi="Times New Roman" w:cs="Times New Roman"/>
          <w:b/>
          <w:i/>
          <w:sz w:val="24"/>
          <w:szCs w:val="24"/>
        </w:rPr>
        <w:t>e-Commerce</w:t>
      </w:r>
    </w:p>
    <w:p w:rsidR="0084656F" w:rsidRPr="00222F3A" w:rsidRDefault="004F48AC" w:rsidP="006F7C66">
      <w:pPr>
        <w:spacing w:after="200" w:line="240" w:lineRule="auto"/>
        <w:jc w:val="both"/>
        <w:rPr>
          <w:rFonts w:ascii="Times New Roman" w:eastAsia="Calibri" w:hAnsi="Times New Roman" w:cs="Times New Roman"/>
          <w:sz w:val="24"/>
          <w:szCs w:val="24"/>
        </w:rPr>
      </w:pPr>
      <w:r w:rsidRPr="00222F3A">
        <w:rPr>
          <w:rFonts w:ascii="Times New Roman" w:hAnsi="Times New Roman" w:cs="Times New Roman"/>
          <w:sz w:val="24"/>
          <w:szCs w:val="24"/>
          <w:shd w:val="clear" w:color="auto" w:fill="FFFFFF"/>
        </w:rPr>
        <w:t xml:space="preserve">Direktorat Jenderal  Pajak (DJP) memberikan penegasan atas transaksi </w:t>
      </w:r>
      <w:r w:rsidRPr="00222F3A">
        <w:rPr>
          <w:rFonts w:ascii="Times New Roman" w:hAnsi="Times New Roman" w:cs="Times New Roman"/>
          <w:i/>
          <w:sz w:val="24"/>
          <w:szCs w:val="24"/>
          <w:shd w:val="clear" w:color="auto" w:fill="FFFFFF"/>
        </w:rPr>
        <w:t>e-Commerce</w:t>
      </w:r>
      <w:r w:rsidRPr="00222F3A">
        <w:rPr>
          <w:rFonts w:ascii="Times New Roman" w:hAnsi="Times New Roman" w:cs="Times New Roman"/>
          <w:sz w:val="24"/>
          <w:szCs w:val="24"/>
          <w:shd w:val="clear" w:color="auto" w:fill="FFFFFF"/>
        </w:rPr>
        <w:t xml:space="preserve"> melalui Surat Edaran nomor -62/PJ/2013 mengenai Penegasan Ketentuan Perpajakan atas Transaksi </w:t>
      </w:r>
      <w:r w:rsidRPr="00222F3A">
        <w:rPr>
          <w:rStyle w:val="Emphasis"/>
          <w:rFonts w:ascii="Times New Roman" w:hAnsi="Times New Roman"/>
          <w:sz w:val="24"/>
          <w:szCs w:val="24"/>
          <w:bdr w:val="none" w:sz="0" w:space="0" w:color="auto" w:frame="1"/>
          <w:shd w:val="clear" w:color="auto" w:fill="FFFFFF"/>
        </w:rPr>
        <w:t xml:space="preserve">e-Commerce </w:t>
      </w:r>
      <w:r w:rsidRPr="00222F3A">
        <w:rPr>
          <w:rFonts w:ascii="Times New Roman" w:hAnsi="Times New Roman" w:cs="Times New Roman"/>
          <w:sz w:val="24"/>
          <w:szCs w:val="24"/>
        </w:rPr>
        <w:t xml:space="preserve">sebagai kebijakan untuk mengoptimalkan penerimaan negara atas PPh dan PPN, penegasan pajak ini dibuat sebagai salah satu upaya pemerintah untuk memberikan keadilan terhadap pengusaha yang melakukan perdagangan konvensional. Selain itu, sesuai dengan undang-undang No. 36 Tahun 2008 Pasal 4, menyatakan bahwa yang menjadi objek pajak adalah penghasilan, yaitu setiap tambahan kemampuan ekonomis yang diterima atau diperoleh Wajib Pajak, baik yang berasal dari Indonesia maupun dari luar Indonesia, yang dapat dipakai untuk konsumsi atau untuk menambah kekayaan Wajib Pajak yang bersangkutan, dengan nama dan dalam bentuk apapun. Maka dalam hal ini, seluruh transaksi </w:t>
      </w:r>
      <w:r w:rsidRPr="00222F3A">
        <w:rPr>
          <w:rFonts w:ascii="Times New Roman" w:hAnsi="Times New Roman" w:cs="Times New Roman"/>
          <w:i/>
          <w:sz w:val="24"/>
          <w:szCs w:val="24"/>
        </w:rPr>
        <w:t>e-Commerce</w:t>
      </w:r>
      <w:r w:rsidRPr="00222F3A">
        <w:rPr>
          <w:rFonts w:ascii="Times New Roman" w:hAnsi="Times New Roman" w:cs="Times New Roman"/>
          <w:sz w:val="24"/>
          <w:szCs w:val="24"/>
        </w:rPr>
        <w:t xml:space="preserve"> merupakan objek pajak. Termasuk transaksi </w:t>
      </w:r>
      <w:r w:rsidRPr="00222F3A">
        <w:rPr>
          <w:rFonts w:ascii="Times New Roman" w:hAnsi="Times New Roman" w:cs="Times New Roman"/>
          <w:i/>
          <w:sz w:val="24"/>
          <w:szCs w:val="24"/>
        </w:rPr>
        <w:t>e-Commerce</w:t>
      </w:r>
      <w:r w:rsidRPr="00222F3A">
        <w:rPr>
          <w:rFonts w:ascii="Times New Roman" w:hAnsi="Times New Roman" w:cs="Times New Roman"/>
          <w:sz w:val="24"/>
          <w:szCs w:val="24"/>
        </w:rPr>
        <w:t xml:space="preserve"> melalui media sosial yang dilakukan oleh individual,</w:t>
      </w:r>
      <w:r w:rsidR="0084656F" w:rsidRPr="00222F3A">
        <w:rPr>
          <w:rFonts w:ascii="Times New Roman" w:hAnsi="Times New Roman" w:cs="Times New Roman"/>
          <w:sz w:val="24"/>
          <w:szCs w:val="24"/>
        </w:rPr>
        <w:t xml:space="preserve"> pengenaan pajak dipersamakan dengan toko konvensional, yaitu berlakunya PP Nomor 46 tahun 2013, pajak pada pelaku/pengusaha </w:t>
      </w:r>
      <w:r w:rsidR="0084656F" w:rsidRPr="00222F3A">
        <w:rPr>
          <w:rFonts w:ascii="Times New Roman" w:hAnsi="Times New Roman" w:cs="Times New Roman"/>
          <w:i/>
          <w:iCs/>
          <w:sz w:val="24"/>
          <w:szCs w:val="24"/>
        </w:rPr>
        <w:t xml:space="preserve">e-Commerce </w:t>
      </w:r>
      <w:r w:rsidR="0084656F" w:rsidRPr="00222F3A">
        <w:rPr>
          <w:rFonts w:ascii="Times New Roman" w:hAnsi="Times New Roman" w:cs="Times New Roman"/>
          <w:sz w:val="24"/>
          <w:szCs w:val="24"/>
        </w:rPr>
        <w:t>dengan besarnya pendapatan bruto tidak melebihi Rp 4,8 M yaitu sama dengan pajak UMKM, tarifnya 1% dari omset yang diperoleh setiap bulannya.</w:t>
      </w:r>
    </w:p>
    <w:p w:rsidR="007E5C59" w:rsidRDefault="0084656F" w:rsidP="006F7C66">
      <w:pPr>
        <w:spacing w:after="200" w:line="240" w:lineRule="auto"/>
        <w:jc w:val="both"/>
        <w:rPr>
          <w:rFonts w:ascii="Times New Roman" w:hAnsi="Times New Roman"/>
          <w:sz w:val="24"/>
          <w:szCs w:val="24"/>
        </w:rPr>
      </w:pPr>
      <w:r w:rsidRPr="00D345E1">
        <w:rPr>
          <w:rFonts w:ascii="Times New Roman" w:hAnsi="Times New Roman"/>
          <w:b/>
          <w:sz w:val="24"/>
          <w:szCs w:val="24"/>
        </w:rPr>
        <w:t>Faktor-Faktor Penghambat Pengenaan Pajak</w:t>
      </w:r>
      <w:r>
        <w:rPr>
          <w:rFonts w:ascii="Times New Roman" w:hAnsi="Times New Roman"/>
          <w:sz w:val="24"/>
          <w:szCs w:val="24"/>
        </w:rPr>
        <w:t xml:space="preserve"> </w:t>
      </w:r>
    </w:p>
    <w:p w:rsidR="006036B7" w:rsidRDefault="0084656F" w:rsidP="006F7C66">
      <w:pPr>
        <w:spacing w:line="240" w:lineRule="auto"/>
        <w:jc w:val="both"/>
        <w:rPr>
          <w:rFonts w:ascii="Times New Roman" w:hAnsi="Times New Roman"/>
          <w:sz w:val="24"/>
          <w:szCs w:val="24"/>
        </w:rPr>
      </w:pPr>
      <w:r w:rsidRPr="00D345E1">
        <w:rPr>
          <w:rFonts w:ascii="Times New Roman" w:hAnsi="Times New Roman"/>
          <w:sz w:val="24"/>
          <w:szCs w:val="24"/>
        </w:rPr>
        <w:lastRenderedPageBreak/>
        <w:t>Menurut KBBI hambatan sama dengan halangan atau rintangan, hambatan mempunyai pengertian penting dalam menjalankan tugas/pekerjaan. Tugas/pekerjaan tidak akan berjalan dengan baik  jika terjadi suatu hambatan</w:t>
      </w:r>
      <w:r w:rsidR="007E5C59">
        <w:rPr>
          <w:rFonts w:ascii="Times New Roman" w:hAnsi="Times New Roman"/>
          <w:sz w:val="24"/>
          <w:szCs w:val="24"/>
        </w:rPr>
        <w:t>.</w:t>
      </w:r>
      <w:r w:rsidR="007E5C59" w:rsidRPr="007E5C59">
        <w:rPr>
          <w:rFonts w:ascii="Times New Roman" w:hAnsi="Times New Roman"/>
          <w:sz w:val="24"/>
          <w:szCs w:val="24"/>
        </w:rPr>
        <w:t xml:space="preserve"> </w:t>
      </w:r>
      <w:r w:rsidR="007E5C59" w:rsidRPr="00D345E1">
        <w:rPr>
          <w:rFonts w:ascii="Times New Roman" w:hAnsi="Times New Roman"/>
          <w:sz w:val="24"/>
          <w:szCs w:val="24"/>
        </w:rPr>
        <w:t>Menurut Mardiasmo (2002) ada beberapa hambatan terhadap pengenaan pajak yang dibagi atas dua jenis, diantaranya:</w:t>
      </w:r>
      <w:r w:rsidR="007E5C59">
        <w:rPr>
          <w:rFonts w:ascii="Times New Roman" w:hAnsi="Times New Roman"/>
          <w:sz w:val="24"/>
          <w:szCs w:val="24"/>
        </w:rPr>
        <w:t xml:space="preserve"> </w:t>
      </w:r>
      <w:r w:rsidR="007E5C59" w:rsidRPr="00D345E1">
        <w:rPr>
          <w:rFonts w:ascii="Times New Roman" w:hAnsi="Times New Roman"/>
          <w:sz w:val="24"/>
          <w:szCs w:val="24"/>
        </w:rPr>
        <w:t>Perlawanan pasif  yakni masyarakat tidak ingin melakukan pembayaran pajak, yang disebabkan karena sistem perpajakan yang mungkin susah dimengerti oleh masyarakat, dan kemampuan intelektual atau moral masyarakat yang masih kurang.</w:t>
      </w:r>
      <w:r w:rsidR="007E5C59">
        <w:rPr>
          <w:rFonts w:ascii="Times New Roman" w:hAnsi="Times New Roman"/>
          <w:sz w:val="24"/>
          <w:szCs w:val="24"/>
        </w:rPr>
        <w:t xml:space="preserve"> Dan p</w:t>
      </w:r>
      <w:r w:rsidR="007E5C59" w:rsidRPr="00D345E1">
        <w:rPr>
          <w:rFonts w:ascii="Times New Roman" w:hAnsi="Times New Roman"/>
          <w:sz w:val="24"/>
          <w:szCs w:val="24"/>
        </w:rPr>
        <w:t xml:space="preserve">erlawanan aktif  yakni masyaraakat melakukan sikap penghindaran pembayaran pajak yang ditujukan langsung pada fiskus, yaitu </w:t>
      </w:r>
      <w:r w:rsidR="007E5C59" w:rsidRPr="00D345E1">
        <w:rPr>
          <w:rFonts w:ascii="Times New Roman" w:hAnsi="Times New Roman"/>
          <w:i/>
          <w:sz w:val="24"/>
          <w:szCs w:val="24"/>
        </w:rPr>
        <w:t>Tax Avoi</w:t>
      </w:r>
      <w:r w:rsidR="007E5C59" w:rsidRPr="00D345E1">
        <w:rPr>
          <w:rFonts w:ascii="Times New Roman" w:hAnsi="Times New Roman"/>
          <w:sz w:val="24"/>
          <w:szCs w:val="24"/>
        </w:rPr>
        <w:t>dan</w:t>
      </w:r>
      <w:r w:rsidR="007E5C59" w:rsidRPr="00D345E1">
        <w:rPr>
          <w:rFonts w:ascii="Times New Roman" w:hAnsi="Times New Roman"/>
          <w:i/>
          <w:sz w:val="24"/>
          <w:szCs w:val="24"/>
        </w:rPr>
        <w:t>ce</w:t>
      </w:r>
      <w:r w:rsidR="007E5C59" w:rsidRPr="00D345E1">
        <w:rPr>
          <w:rFonts w:ascii="Times New Roman" w:hAnsi="Times New Roman"/>
          <w:sz w:val="24"/>
          <w:szCs w:val="24"/>
        </w:rPr>
        <w:t xml:space="preserve"> merupakan suatu usaha tanpa tidak melanggar Undang Undang untuk meringankan beban pajak, dan </w:t>
      </w:r>
      <w:r w:rsidR="007E5C59" w:rsidRPr="00D345E1">
        <w:rPr>
          <w:rFonts w:ascii="Times New Roman" w:hAnsi="Times New Roman"/>
          <w:i/>
          <w:sz w:val="24"/>
          <w:szCs w:val="24"/>
        </w:rPr>
        <w:t>Tax Evasion</w:t>
      </w:r>
      <w:r w:rsidR="007E5C59" w:rsidRPr="00D345E1">
        <w:rPr>
          <w:rFonts w:ascii="Times New Roman" w:hAnsi="Times New Roman"/>
          <w:sz w:val="24"/>
          <w:szCs w:val="24"/>
        </w:rPr>
        <w:t xml:space="preserve"> merupakan suatu usaha yang melanggar undang-undang dengan tujuan untuk meringankan beban pajak seperti penggelapan pajak.</w:t>
      </w:r>
      <w:r w:rsidR="007E5C59">
        <w:rPr>
          <w:rFonts w:ascii="Times New Roman" w:hAnsi="Times New Roman"/>
          <w:sz w:val="24"/>
          <w:szCs w:val="24"/>
        </w:rPr>
        <w:t xml:space="preserve"> </w:t>
      </w:r>
      <w:r w:rsidR="006036B7">
        <w:rPr>
          <w:rFonts w:ascii="Times New Roman" w:hAnsi="Times New Roman"/>
          <w:sz w:val="24"/>
          <w:szCs w:val="24"/>
        </w:rPr>
        <w:t>Berdasarkan kajian teori di atas, maka dapat dirumuskan hipotesis sebagai berikut:</w:t>
      </w:r>
    </w:p>
    <w:p w:rsidR="007E5C59" w:rsidRPr="00D345E1" w:rsidRDefault="007E5C59" w:rsidP="004970C6">
      <w:pPr>
        <w:autoSpaceDE w:val="0"/>
        <w:autoSpaceDN w:val="0"/>
        <w:adjustRightInd w:val="0"/>
        <w:spacing w:line="240" w:lineRule="auto"/>
        <w:jc w:val="both"/>
        <w:rPr>
          <w:rFonts w:ascii="Times New Roman" w:hAnsi="Times New Roman"/>
          <w:sz w:val="24"/>
          <w:szCs w:val="24"/>
        </w:rPr>
      </w:pPr>
      <w:r w:rsidRPr="00D345E1">
        <w:rPr>
          <w:rFonts w:ascii="Times New Roman" w:hAnsi="Times New Roman"/>
          <w:sz w:val="24"/>
          <w:szCs w:val="24"/>
        </w:rPr>
        <w:t>H</w:t>
      </w:r>
      <w:r w:rsidRPr="00D345E1">
        <w:rPr>
          <w:rFonts w:ascii="Times New Roman" w:hAnsi="Times New Roman"/>
          <w:sz w:val="16"/>
          <w:szCs w:val="16"/>
        </w:rPr>
        <w:t>1</w:t>
      </w:r>
      <w:r w:rsidR="0045101E">
        <w:rPr>
          <w:rFonts w:ascii="Times New Roman" w:hAnsi="Times New Roman"/>
          <w:sz w:val="24"/>
          <w:szCs w:val="24"/>
        </w:rPr>
        <w:t xml:space="preserve">: </w:t>
      </w:r>
      <w:r w:rsidRPr="00D345E1">
        <w:rPr>
          <w:rFonts w:ascii="Times New Roman" w:hAnsi="Times New Roman"/>
          <w:sz w:val="24"/>
          <w:szCs w:val="24"/>
        </w:rPr>
        <w:t xml:space="preserve">Sulitnya mendeteksi transaksi </w:t>
      </w:r>
      <w:r w:rsidRPr="00D345E1">
        <w:rPr>
          <w:rFonts w:ascii="Times New Roman" w:hAnsi="Times New Roman"/>
          <w:i/>
          <w:sz w:val="24"/>
          <w:szCs w:val="24"/>
        </w:rPr>
        <w:t>e-Commerce</w:t>
      </w:r>
      <w:r w:rsidRPr="00D345E1">
        <w:rPr>
          <w:rFonts w:ascii="Times New Roman" w:hAnsi="Times New Roman"/>
          <w:sz w:val="24"/>
          <w:szCs w:val="24"/>
        </w:rPr>
        <w:t xml:space="preserve"> berpengaruh positif terhadap penghambat pengenaan pajak Penghasilan.</w:t>
      </w:r>
    </w:p>
    <w:p w:rsidR="007E5C59" w:rsidRPr="00D345E1" w:rsidRDefault="007E5C59" w:rsidP="004970C6">
      <w:pPr>
        <w:spacing w:line="240" w:lineRule="auto"/>
        <w:jc w:val="both"/>
        <w:rPr>
          <w:rFonts w:ascii="Times New Roman" w:hAnsi="Times New Roman"/>
          <w:sz w:val="24"/>
          <w:szCs w:val="24"/>
        </w:rPr>
      </w:pPr>
      <w:r w:rsidRPr="00D345E1">
        <w:rPr>
          <w:rFonts w:ascii="Times New Roman" w:hAnsi="Times New Roman"/>
          <w:sz w:val="24"/>
          <w:szCs w:val="24"/>
        </w:rPr>
        <w:t>H</w:t>
      </w:r>
      <w:r w:rsidRPr="00D345E1">
        <w:rPr>
          <w:rFonts w:ascii="Times New Roman" w:hAnsi="Times New Roman"/>
          <w:sz w:val="16"/>
          <w:szCs w:val="24"/>
        </w:rPr>
        <w:t>2</w:t>
      </w:r>
      <w:r w:rsidR="0045101E">
        <w:rPr>
          <w:rFonts w:ascii="Times New Roman" w:hAnsi="Times New Roman"/>
          <w:sz w:val="24"/>
          <w:szCs w:val="24"/>
        </w:rPr>
        <w:t xml:space="preserve">: </w:t>
      </w:r>
      <w:r w:rsidRPr="00D345E1">
        <w:rPr>
          <w:rFonts w:ascii="Times New Roman" w:hAnsi="Times New Roman"/>
          <w:sz w:val="24"/>
          <w:szCs w:val="24"/>
        </w:rPr>
        <w:t xml:space="preserve">Belum terdatanya pelaku </w:t>
      </w:r>
      <w:r w:rsidRPr="00D345E1">
        <w:rPr>
          <w:rFonts w:ascii="Times New Roman" w:hAnsi="Times New Roman"/>
          <w:i/>
          <w:sz w:val="24"/>
          <w:szCs w:val="24"/>
        </w:rPr>
        <w:t>e-Commerce</w:t>
      </w:r>
      <w:r w:rsidRPr="00D345E1">
        <w:rPr>
          <w:rFonts w:ascii="Times New Roman" w:hAnsi="Times New Roman"/>
          <w:sz w:val="24"/>
          <w:szCs w:val="24"/>
        </w:rPr>
        <w:t xml:space="preserve"> berpengaruh positif terhadap penghambat pengenaan pajak Penghasilan.</w:t>
      </w:r>
    </w:p>
    <w:p w:rsidR="007E5C59" w:rsidRPr="00D345E1" w:rsidRDefault="007E5C59" w:rsidP="004970C6">
      <w:pPr>
        <w:autoSpaceDE w:val="0"/>
        <w:autoSpaceDN w:val="0"/>
        <w:adjustRightInd w:val="0"/>
        <w:spacing w:line="240" w:lineRule="auto"/>
        <w:jc w:val="both"/>
        <w:rPr>
          <w:rFonts w:ascii="Times New Roman" w:hAnsi="Times New Roman"/>
          <w:sz w:val="24"/>
          <w:szCs w:val="24"/>
        </w:rPr>
      </w:pPr>
      <w:r w:rsidRPr="00D345E1">
        <w:rPr>
          <w:rFonts w:ascii="Times New Roman" w:hAnsi="Times New Roman"/>
          <w:sz w:val="24"/>
          <w:szCs w:val="24"/>
        </w:rPr>
        <w:t>H</w:t>
      </w:r>
      <w:r w:rsidRPr="00D345E1">
        <w:rPr>
          <w:rFonts w:ascii="Times New Roman" w:hAnsi="Times New Roman"/>
          <w:sz w:val="16"/>
          <w:szCs w:val="24"/>
        </w:rPr>
        <w:t>3</w:t>
      </w:r>
      <w:r w:rsidRPr="00D345E1">
        <w:rPr>
          <w:rFonts w:ascii="Times New Roman" w:hAnsi="Times New Roman"/>
          <w:sz w:val="24"/>
          <w:szCs w:val="24"/>
        </w:rPr>
        <w:t xml:space="preserve">: Rendahnya kesadaran pelaku </w:t>
      </w:r>
      <w:r w:rsidRPr="00D345E1">
        <w:rPr>
          <w:rFonts w:ascii="Times New Roman" w:hAnsi="Times New Roman"/>
          <w:i/>
          <w:sz w:val="24"/>
          <w:szCs w:val="24"/>
        </w:rPr>
        <w:t>e-Commerce</w:t>
      </w:r>
      <w:r w:rsidRPr="00D345E1">
        <w:rPr>
          <w:rFonts w:ascii="Times New Roman" w:hAnsi="Times New Roman"/>
          <w:sz w:val="24"/>
          <w:szCs w:val="24"/>
        </w:rPr>
        <w:t xml:space="preserve"> selaku wajib pajak berpengaruh positif terhadap penghambat pengenaan pajak penghasilan.</w:t>
      </w:r>
    </w:p>
    <w:p w:rsidR="00A73805" w:rsidRPr="00A73805" w:rsidRDefault="000D7B06" w:rsidP="004970C6">
      <w:pPr>
        <w:spacing w:line="240" w:lineRule="auto"/>
        <w:jc w:val="both"/>
        <w:rPr>
          <w:rFonts w:ascii="Times New Roman" w:hAnsi="Times New Roman"/>
          <w:b/>
          <w:bCs/>
          <w:sz w:val="24"/>
          <w:szCs w:val="24"/>
        </w:rPr>
      </w:pPr>
      <w:r w:rsidRPr="00D345E1">
        <w:rPr>
          <w:rFonts w:ascii="Times New Roman" w:hAnsi="Times New Roman"/>
          <w:sz w:val="24"/>
          <w:szCs w:val="24"/>
        </w:rPr>
        <w:t>H</w:t>
      </w:r>
      <w:r w:rsidRPr="00D345E1">
        <w:rPr>
          <w:rFonts w:ascii="Times New Roman" w:hAnsi="Times New Roman"/>
          <w:sz w:val="16"/>
          <w:szCs w:val="24"/>
        </w:rPr>
        <w:t>4</w:t>
      </w:r>
      <w:r w:rsidRPr="00D345E1">
        <w:rPr>
          <w:rFonts w:ascii="Times New Roman" w:hAnsi="Times New Roman"/>
          <w:sz w:val="24"/>
          <w:szCs w:val="24"/>
        </w:rPr>
        <w:t xml:space="preserve">: Kurangnya penegakan hukum pelaku </w:t>
      </w:r>
      <w:r w:rsidRPr="00D345E1">
        <w:rPr>
          <w:rFonts w:ascii="Times New Roman" w:hAnsi="Times New Roman"/>
          <w:i/>
          <w:sz w:val="24"/>
          <w:szCs w:val="24"/>
        </w:rPr>
        <w:t>e-Commerce</w:t>
      </w:r>
      <w:r w:rsidRPr="00D345E1">
        <w:rPr>
          <w:rFonts w:ascii="Times New Roman" w:hAnsi="Times New Roman"/>
          <w:sz w:val="24"/>
          <w:szCs w:val="24"/>
        </w:rPr>
        <w:t xml:space="preserve"> berpengaruh positif terhadap  penghambat pengenaan pajak penghasilan</w:t>
      </w:r>
      <w:r>
        <w:rPr>
          <w:rFonts w:ascii="Times New Roman" w:hAnsi="Times New Roman"/>
          <w:sz w:val="24"/>
          <w:szCs w:val="24"/>
        </w:rPr>
        <w:t>.</w:t>
      </w:r>
    </w:p>
    <w:p w:rsidR="006036B7" w:rsidRPr="00264B72" w:rsidRDefault="0019151E" w:rsidP="004970C6">
      <w:pPr>
        <w:spacing w:before="240" w:line="240" w:lineRule="auto"/>
        <w:jc w:val="both"/>
        <w:rPr>
          <w:rFonts w:ascii="Times New Roman" w:hAnsi="Times New Roman"/>
          <w:b/>
          <w:sz w:val="24"/>
          <w:szCs w:val="28"/>
        </w:rPr>
      </w:pPr>
      <w:r>
        <w:rPr>
          <w:rFonts w:ascii="Times New Roman" w:hAnsi="Times New Roman"/>
          <w:b/>
          <w:sz w:val="24"/>
          <w:szCs w:val="28"/>
        </w:rPr>
        <w:t>METODE PENELITIAN</w:t>
      </w:r>
    </w:p>
    <w:p w:rsidR="003432BD" w:rsidRPr="0072452D" w:rsidRDefault="003432BD" w:rsidP="006F7C66">
      <w:pPr>
        <w:spacing w:after="200" w:line="240" w:lineRule="auto"/>
        <w:jc w:val="both"/>
        <w:rPr>
          <w:rFonts w:ascii="Times New Roman" w:hAnsi="Times New Roman"/>
          <w:sz w:val="24"/>
          <w:szCs w:val="24"/>
        </w:rPr>
      </w:pPr>
      <w:r w:rsidRPr="0072452D">
        <w:rPr>
          <w:rFonts w:ascii="Times New Roman" w:hAnsi="Times New Roman"/>
          <w:sz w:val="24"/>
          <w:szCs w:val="24"/>
        </w:rPr>
        <w:t xml:space="preserve">Penelitian ini dilakukan dengan menggunakan metode kuantitatif, karena pada metode kuantitatif menggunakan sampel dalam memecahkan masalah yang </w:t>
      </w:r>
      <w:r w:rsidRPr="0072452D">
        <w:rPr>
          <w:rFonts w:ascii="Times New Roman" w:hAnsi="Times New Roman"/>
          <w:sz w:val="24"/>
          <w:szCs w:val="24"/>
        </w:rPr>
        <w:lastRenderedPageBreak/>
        <w:t xml:space="preserve">dihadapi. Variabel dependen/terikat dalam penelitian ini yaitu penghambat pengenaan pajak penghasilan, sedangkan variabel independen/bebas yaitu sulitnya mendeteksi transaksi </w:t>
      </w:r>
      <w:r w:rsidRPr="0072452D">
        <w:rPr>
          <w:rFonts w:ascii="Times New Roman" w:hAnsi="Times New Roman"/>
          <w:i/>
          <w:sz w:val="24"/>
          <w:szCs w:val="24"/>
        </w:rPr>
        <w:t>e-Commerce</w:t>
      </w:r>
      <w:r w:rsidRPr="0072452D">
        <w:rPr>
          <w:rFonts w:ascii="Times New Roman" w:hAnsi="Times New Roman"/>
          <w:sz w:val="24"/>
          <w:szCs w:val="24"/>
        </w:rPr>
        <w:t xml:space="preserve">, belum terdatanya pelaku </w:t>
      </w:r>
      <w:r w:rsidRPr="0072452D">
        <w:rPr>
          <w:rFonts w:ascii="Times New Roman" w:hAnsi="Times New Roman"/>
          <w:i/>
          <w:sz w:val="24"/>
          <w:szCs w:val="24"/>
        </w:rPr>
        <w:t>e-Commerce</w:t>
      </w:r>
      <w:r w:rsidRPr="0072452D">
        <w:rPr>
          <w:rFonts w:ascii="Times New Roman" w:hAnsi="Times New Roman"/>
          <w:sz w:val="24"/>
          <w:szCs w:val="24"/>
        </w:rPr>
        <w:t xml:space="preserve">, rendahnya kesadaran pelaku </w:t>
      </w:r>
      <w:r w:rsidRPr="0072452D">
        <w:rPr>
          <w:rFonts w:ascii="Times New Roman" w:hAnsi="Times New Roman"/>
          <w:i/>
          <w:sz w:val="24"/>
          <w:szCs w:val="24"/>
        </w:rPr>
        <w:t>e-Commerce</w:t>
      </w:r>
      <w:r w:rsidRPr="0072452D">
        <w:rPr>
          <w:rFonts w:ascii="Times New Roman" w:hAnsi="Times New Roman"/>
          <w:sz w:val="24"/>
          <w:szCs w:val="24"/>
        </w:rPr>
        <w:t xml:space="preserve"> selaku wajib pajak, dan kurangnya penegakan hukum terhadap pelaku </w:t>
      </w:r>
      <w:r w:rsidRPr="0072452D">
        <w:rPr>
          <w:rFonts w:ascii="Times New Roman" w:hAnsi="Times New Roman"/>
          <w:i/>
          <w:sz w:val="24"/>
          <w:szCs w:val="24"/>
        </w:rPr>
        <w:t>e-Commerce</w:t>
      </w:r>
      <w:r w:rsidRPr="0072452D">
        <w:rPr>
          <w:rFonts w:ascii="Times New Roman" w:hAnsi="Times New Roman"/>
          <w:sz w:val="24"/>
          <w:szCs w:val="24"/>
        </w:rPr>
        <w:t>.</w:t>
      </w:r>
      <w:r w:rsidR="00B85EEF" w:rsidRPr="0072452D">
        <w:rPr>
          <w:rFonts w:ascii="Times New Roman" w:hAnsi="Times New Roman"/>
          <w:sz w:val="24"/>
          <w:szCs w:val="24"/>
        </w:rPr>
        <w:t xml:space="preserve"> Jumlah sampel yang akan digunakan yaitu 6 kali dari jumlah pernyataan yang ada pada penelitian ini yakni 18 pernyataan, sehingga jumlah sampel yang akan diambil sebanyak 108 sampel yang merupakan Wajib Pajak Orang Pribadi (WPOP) pelaku </w:t>
      </w:r>
      <w:r w:rsidR="00B85EEF" w:rsidRPr="0072452D">
        <w:rPr>
          <w:rFonts w:ascii="Times New Roman" w:hAnsi="Times New Roman"/>
          <w:i/>
          <w:sz w:val="24"/>
          <w:szCs w:val="24"/>
        </w:rPr>
        <w:t>e-Commerce</w:t>
      </w:r>
      <w:r w:rsidR="00B85EEF" w:rsidRPr="0072452D">
        <w:rPr>
          <w:rFonts w:ascii="Times New Roman" w:hAnsi="Times New Roman"/>
          <w:sz w:val="24"/>
          <w:szCs w:val="24"/>
        </w:rPr>
        <w:t xml:space="preserve"> di Kota Bekasi</w:t>
      </w:r>
      <w:r w:rsidR="00380C29" w:rsidRPr="0072452D">
        <w:rPr>
          <w:rFonts w:ascii="Times New Roman" w:hAnsi="Times New Roman"/>
          <w:sz w:val="24"/>
          <w:szCs w:val="24"/>
        </w:rPr>
        <w:t xml:space="preserve">, namun karena kuesioner dibuat oleh peneliti sendiri maka dilakukan </w:t>
      </w:r>
      <w:r w:rsidR="00380C29" w:rsidRPr="0072452D">
        <w:rPr>
          <w:rFonts w:ascii="Times New Roman" w:hAnsi="Times New Roman"/>
          <w:i/>
          <w:sz w:val="24"/>
          <w:szCs w:val="24"/>
        </w:rPr>
        <w:t>pretest</w:t>
      </w:r>
      <w:r w:rsidR="00380C29" w:rsidRPr="0072452D">
        <w:rPr>
          <w:rFonts w:ascii="Times New Roman" w:hAnsi="Times New Roman"/>
          <w:sz w:val="24"/>
          <w:szCs w:val="24"/>
        </w:rPr>
        <w:t xml:space="preserve"> terlebih dahulu</w:t>
      </w:r>
      <w:r w:rsidR="00B85EEF" w:rsidRPr="0072452D">
        <w:rPr>
          <w:rFonts w:ascii="Times New Roman" w:hAnsi="Times New Roman"/>
          <w:sz w:val="24"/>
          <w:szCs w:val="24"/>
        </w:rPr>
        <w:t>. Dalam penelitian ini data primer yang digunakan, dim</w:t>
      </w:r>
      <w:r w:rsidR="00380C29" w:rsidRPr="0072452D">
        <w:rPr>
          <w:rFonts w:ascii="Times New Roman" w:hAnsi="Times New Roman"/>
          <w:sz w:val="24"/>
          <w:szCs w:val="24"/>
        </w:rPr>
        <w:t xml:space="preserve">ana data diperoleh dari </w:t>
      </w:r>
      <w:r w:rsidR="00B85EEF" w:rsidRPr="0072452D">
        <w:rPr>
          <w:rFonts w:ascii="Times New Roman" w:hAnsi="Times New Roman"/>
          <w:sz w:val="24"/>
          <w:szCs w:val="24"/>
        </w:rPr>
        <w:t xml:space="preserve">sumbernya </w:t>
      </w:r>
      <w:r w:rsidR="00380C29" w:rsidRPr="0072452D">
        <w:rPr>
          <w:rFonts w:ascii="Times New Roman" w:hAnsi="Times New Roman"/>
          <w:sz w:val="24"/>
          <w:szCs w:val="24"/>
        </w:rPr>
        <w:t xml:space="preserve">scara langsung </w:t>
      </w:r>
      <w:r w:rsidR="00B85EEF" w:rsidRPr="0072452D">
        <w:rPr>
          <w:rFonts w:ascii="Times New Roman" w:hAnsi="Times New Roman"/>
          <w:sz w:val="24"/>
          <w:szCs w:val="24"/>
        </w:rPr>
        <w:t>dan jenis data ini memerlukan pengolahan yang lebih lanjut yakni data didap</w:t>
      </w:r>
      <w:r w:rsidR="00380C29" w:rsidRPr="0072452D">
        <w:rPr>
          <w:rFonts w:ascii="Times New Roman" w:hAnsi="Times New Roman"/>
          <w:sz w:val="24"/>
          <w:szCs w:val="24"/>
        </w:rPr>
        <w:t xml:space="preserve">at dari menyebarkan </w:t>
      </w:r>
      <w:r w:rsidR="00B85EEF" w:rsidRPr="0072452D">
        <w:rPr>
          <w:rFonts w:ascii="Times New Roman" w:hAnsi="Times New Roman"/>
          <w:sz w:val="24"/>
          <w:szCs w:val="24"/>
        </w:rPr>
        <w:t>kuesioner.</w:t>
      </w:r>
      <w:r w:rsidR="00380C29" w:rsidRPr="0072452D">
        <w:rPr>
          <w:rFonts w:ascii="Times New Roman" w:hAnsi="Times New Roman"/>
          <w:sz w:val="24"/>
          <w:szCs w:val="24"/>
        </w:rPr>
        <w:t xml:space="preserve"> Analisis regresi linier berganda dengan menggunakan program SPSS (</w:t>
      </w:r>
      <w:r w:rsidR="00380C29" w:rsidRPr="0072452D">
        <w:rPr>
          <w:rFonts w:ascii="Times New Roman" w:hAnsi="Times New Roman"/>
          <w:i/>
          <w:sz w:val="24"/>
          <w:szCs w:val="24"/>
        </w:rPr>
        <w:t>Statistical Product and Service Solution</w:t>
      </w:r>
      <w:r w:rsidR="00380C29" w:rsidRPr="0072452D">
        <w:rPr>
          <w:rFonts w:ascii="Times New Roman" w:hAnsi="Times New Roman"/>
          <w:sz w:val="24"/>
          <w:szCs w:val="24"/>
        </w:rPr>
        <w:t>) Versi 24.0 merupakan analisis data yang dipilih didalam penelitian ini.</w:t>
      </w:r>
    </w:p>
    <w:p w:rsidR="005F603E" w:rsidRDefault="005F603E" w:rsidP="006F7C66">
      <w:pPr>
        <w:spacing w:after="200" w:line="240" w:lineRule="auto"/>
        <w:jc w:val="both"/>
        <w:rPr>
          <w:rFonts w:ascii="Times New Roman" w:hAnsi="Times New Roman"/>
          <w:bCs/>
          <w:sz w:val="24"/>
          <w:szCs w:val="24"/>
        </w:rPr>
      </w:pPr>
      <w:r w:rsidRPr="00D345E1">
        <w:rPr>
          <w:rFonts w:ascii="Times New Roman" w:hAnsi="Times New Roman"/>
          <w:b/>
          <w:bCs/>
          <w:sz w:val="24"/>
          <w:szCs w:val="24"/>
        </w:rPr>
        <w:t>Uji Validitas</w:t>
      </w:r>
      <w:r w:rsidRPr="006036B7">
        <w:rPr>
          <w:rFonts w:ascii="Times New Roman" w:hAnsi="Times New Roman"/>
          <w:bCs/>
          <w:sz w:val="24"/>
          <w:szCs w:val="24"/>
        </w:rPr>
        <w:t xml:space="preserve"> </w:t>
      </w:r>
    </w:p>
    <w:p w:rsidR="005F603E" w:rsidRDefault="005F603E" w:rsidP="006F7C66">
      <w:pPr>
        <w:spacing w:after="200" w:line="240" w:lineRule="auto"/>
        <w:jc w:val="both"/>
        <w:rPr>
          <w:rFonts w:ascii="Times New Roman" w:hAnsi="Times New Roman"/>
          <w:sz w:val="24"/>
          <w:szCs w:val="24"/>
        </w:rPr>
      </w:pPr>
      <w:r w:rsidRPr="00D345E1">
        <w:rPr>
          <w:rFonts w:ascii="Times New Roman" w:hAnsi="Times New Roman"/>
          <w:sz w:val="24"/>
          <w:szCs w:val="24"/>
        </w:rPr>
        <w:t>Menurut Ghiselli dalam Hartono (2011:120), validitas memberikan gambaran seberapa jauh tes/uji dari suatu operasi dapat mengukur apa yang selanjutnya akan diukur juga.</w:t>
      </w:r>
      <w:r w:rsidRPr="005F603E">
        <w:rPr>
          <w:rFonts w:ascii="Times New Roman" w:hAnsi="Times New Roman"/>
          <w:sz w:val="24"/>
          <w:szCs w:val="24"/>
        </w:rPr>
        <w:t xml:space="preserve"> </w:t>
      </w:r>
      <w:r w:rsidRPr="00D345E1">
        <w:rPr>
          <w:rFonts w:ascii="Times New Roman" w:hAnsi="Times New Roman"/>
          <w:sz w:val="24"/>
          <w:szCs w:val="24"/>
        </w:rPr>
        <w:t>Keputusan diambil dari hasil perbandingan antara r</w:t>
      </w:r>
      <w:r w:rsidRPr="00D345E1">
        <w:rPr>
          <w:rFonts w:ascii="Times New Roman" w:hAnsi="Times New Roman"/>
          <w:sz w:val="16"/>
          <w:szCs w:val="24"/>
        </w:rPr>
        <w:t>hitung</w:t>
      </w:r>
      <w:r w:rsidRPr="00D345E1">
        <w:rPr>
          <w:rFonts w:ascii="Times New Roman" w:hAnsi="Times New Roman"/>
          <w:sz w:val="24"/>
          <w:szCs w:val="24"/>
        </w:rPr>
        <w:t xml:space="preserve"> dengan r</w:t>
      </w:r>
      <w:r w:rsidRPr="00D345E1">
        <w:rPr>
          <w:rFonts w:ascii="Times New Roman" w:hAnsi="Times New Roman"/>
          <w:sz w:val="16"/>
          <w:szCs w:val="24"/>
        </w:rPr>
        <w:t>tabel</w:t>
      </w:r>
      <w:r w:rsidRPr="00D345E1">
        <w:rPr>
          <w:rFonts w:ascii="Times New Roman" w:hAnsi="Times New Roman"/>
          <w:sz w:val="24"/>
          <w:szCs w:val="24"/>
        </w:rPr>
        <w:t xml:space="preserve"> yang dicari pada signifikan 5% dengan uji dua sisi yang dihitung dengan rumus : (df) = N-2, dimana N adalah banyaknya responden (Junaidi, 2010). Sehingga diketahui pada penelitian ini derajat kebebasan (df) = 10–2 = 8, didapat r</w:t>
      </w:r>
      <w:r w:rsidRPr="00D345E1">
        <w:rPr>
          <w:rFonts w:ascii="Times New Roman" w:hAnsi="Times New Roman"/>
          <w:sz w:val="16"/>
          <w:szCs w:val="16"/>
        </w:rPr>
        <w:t xml:space="preserve">tabel </w:t>
      </w:r>
      <w:r w:rsidRPr="00D345E1">
        <w:rPr>
          <w:rFonts w:ascii="Times New Roman" w:hAnsi="Times New Roman"/>
          <w:sz w:val="24"/>
          <w:szCs w:val="24"/>
        </w:rPr>
        <w:t>= 0,6319. Menurut Arikunto (2006: 72), suatu instrumen akan dikatakan valid apabila r</w:t>
      </w:r>
      <w:r w:rsidRPr="00D345E1">
        <w:rPr>
          <w:rFonts w:ascii="Times New Roman" w:hAnsi="Times New Roman"/>
          <w:sz w:val="16"/>
          <w:szCs w:val="24"/>
        </w:rPr>
        <w:t xml:space="preserve">hitung </w:t>
      </w:r>
      <w:r w:rsidRPr="00D345E1">
        <w:rPr>
          <w:rFonts w:ascii="Times New Roman" w:hAnsi="Times New Roman"/>
          <w:sz w:val="24"/>
          <w:szCs w:val="24"/>
        </w:rPr>
        <w:t>≥ r</w:t>
      </w:r>
      <w:r w:rsidRPr="00D345E1">
        <w:rPr>
          <w:rFonts w:ascii="Times New Roman" w:hAnsi="Times New Roman"/>
          <w:sz w:val="16"/>
          <w:szCs w:val="24"/>
        </w:rPr>
        <w:t>tabel</w:t>
      </w:r>
      <w:r w:rsidRPr="00D345E1">
        <w:rPr>
          <w:rFonts w:ascii="Times New Roman" w:hAnsi="Times New Roman"/>
          <w:sz w:val="24"/>
          <w:szCs w:val="24"/>
        </w:rPr>
        <w:t>, dan sebaliknya.</w:t>
      </w:r>
    </w:p>
    <w:p w:rsidR="005F603E" w:rsidRDefault="005F603E" w:rsidP="006F7C66">
      <w:pPr>
        <w:spacing w:after="200" w:line="240" w:lineRule="auto"/>
        <w:jc w:val="both"/>
        <w:rPr>
          <w:rFonts w:ascii="Times New Roman" w:hAnsi="Times New Roman"/>
          <w:b/>
          <w:bCs/>
          <w:sz w:val="24"/>
          <w:szCs w:val="24"/>
        </w:rPr>
      </w:pPr>
      <w:r w:rsidRPr="00D345E1">
        <w:rPr>
          <w:rFonts w:ascii="Times New Roman" w:hAnsi="Times New Roman"/>
          <w:b/>
          <w:bCs/>
          <w:sz w:val="24"/>
          <w:szCs w:val="24"/>
        </w:rPr>
        <w:t>Uji Reliabilitas</w:t>
      </w:r>
    </w:p>
    <w:p w:rsidR="005F603E" w:rsidRDefault="005F603E" w:rsidP="006F7C66">
      <w:pPr>
        <w:spacing w:after="200" w:line="240" w:lineRule="auto"/>
        <w:jc w:val="both"/>
        <w:rPr>
          <w:rFonts w:ascii="Times New Roman" w:hAnsi="Times New Roman"/>
          <w:sz w:val="24"/>
          <w:szCs w:val="24"/>
        </w:rPr>
      </w:pPr>
      <w:r w:rsidRPr="00D345E1">
        <w:rPr>
          <w:rFonts w:ascii="Times New Roman" w:hAnsi="Times New Roman"/>
          <w:sz w:val="24"/>
          <w:szCs w:val="24"/>
        </w:rPr>
        <w:lastRenderedPageBreak/>
        <w:t xml:space="preserve">Suatu alat untuk mengukur variasi yang tidak sistematik dari karakteristik-karakteristik pada individu apabila individu tersebut akan diukur beberapa kali, disebut sebagai uji reliabilitas (Ghiselli dalam Hartono, 2011:120). Instrumen baru akan dinyatakan reliabel apabila memiliki koefisien </w:t>
      </w:r>
      <w:r w:rsidRPr="00D345E1">
        <w:rPr>
          <w:rFonts w:ascii="Times New Roman" w:hAnsi="Times New Roman"/>
          <w:i/>
          <w:iCs/>
          <w:sz w:val="24"/>
          <w:szCs w:val="24"/>
        </w:rPr>
        <w:t xml:space="preserve">cronbach alpha </w:t>
      </w:r>
      <w:r w:rsidRPr="00D345E1">
        <w:rPr>
          <w:rFonts w:ascii="Times New Roman" w:hAnsi="Times New Roman"/>
          <w:sz w:val="24"/>
          <w:szCs w:val="24"/>
        </w:rPr>
        <w:t>di atas 0,60 (Nunnaly, 1967 dalam Ghozali, 2001).</w:t>
      </w:r>
    </w:p>
    <w:p w:rsidR="005F603E" w:rsidRDefault="005F603E" w:rsidP="006F7C66">
      <w:pPr>
        <w:spacing w:after="200" w:line="240" w:lineRule="auto"/>
        <w:jc w:val="both"/>
        <w:rPr>
          <w:rFonts w:ascii="Times New Roman" w:hAnsi="Times New Roman"/>
          <w:sz w:val="24"/>
          <w:szCs w:val="24"/>
        </w:rPr>
      </w:pPr>
      <w:r w:rsidRPr="00D345E1">
        <w:rPr>
          <w:rFonts w:ascii="Times New Roman" w:hAnsi="Times New Roman"/>
          <w:b/>
          <w:bCs/>
          <w:sz w:val="24"/>
          <w:szCs w:val="24"/>
        </w:rPr>
        <w:t>Statistik Deskriptif</w:t>
      </w:r>
    </w:p>
    <w:p w:rsidR="005F603E" w:rsidRDefault="005F603E" w:rsidP="006F7C66">
      <w:pPr>
        <w:spacing w:after="200" w:line="240" w:lineRule="auto"/>
        <w:jc w:val="both"/>
        <w:rPr>
          <w:rFonts w:ascii="Times New Roman" w:hAnsi="Times New Roman"/>
          <w:sz w:val="24"/>
          <w:szCs w:val="24"/>
        </w:rPr>
      </w:pPr>
      <w:r w:rsidRPr="00D345E1">
        <w:rPr>
          <w:rFonts w:ascii="Times New Roman" w:hAnsi="Times New Roman"/>
          <w:sz w:val="24"/>
          <w:szCs w:val="24"/>
        </w:rPr>
        <w:t xml:space="preserve">Menerangkan gambaran atau deskripsi umum mengenai responden yang akan dirincikan menggunakan tabel distribusi tentang lama menjadi pelaku </w:t>
      </w:r>
      <w:r w:rsidRPr="00D345E1">
        <w:rPr>
          <w:rFonts w:ascii="Times New Roman" w:hAnsi="Times New Roman"/>
          <w:i/>
          <w:sz w:val="24"/>
          <w:szCs w:val="24"/>
        </w:rPr>
        <w:t>e-Commerce</w:t>
      </w:r>
      <w:r w:rsidRPr="00D345E1">
        <w:rPr>
          <w:rFonts w:ascii="Times New Roman" w:hAnsi="Times New Roman"/>
          <w:sz w:val="24"/>
          <w:szCs w:val="24"/>
        </w:rPr>
        <w:t xml:space="preserve"> (&lt;1 Thn, 1-3 Thn, juga &gt;3 Thn), pendapatan pertahun (&lt;4.8 M atau &gt;4.8 M), dan kepemilikan NPWP (Ya atau Tidak). Variabel yang mendasari penghambat pengenaan pajak penghasilan akan dihitung menggunakan program SPSS yang akan menunjukkan nilai deviasi standar, minimum, maximum, dan atas hasil jawaban kuesioner. Selain itu, penjelasan tanggapan hasil  kuesioner yang telah dijawab oleh responden untuk mengetahui jawaban apa yang mendominasi pada masing-masing pernyataan.</w:t>
      </w:r>
    </w:p>
    <w:p w:rsidR="005F603E" w:rsidRDefault="005F603E" w:rsidP="006F7C66">
      <w:pPr>
        <w:spacing w:after="200" w:line="240" w:lineRule="auto"/>
        <w:jc w:val="both"/>
        <w:rPr>
          <w:rFonts w:ascii="Times New Roman" w:hAnsi="Times New Roman"/>
          <w:bCs/>
          <w:sz w:val="24"/>
          <w:szCs w:val="24"/>
        </w:rPr>
      </w:pPr>
      <w:r w:rsidRPr="00D345E1">
        <w:rPr>
          <w:rFonts w:ascii="Times New Roman" w:hAnsi="Times New Roman"/>
          <w:b/>
          <w:bCs/>
          <w:sz w:val="24"/>
          <w:szCs w:val="24"/>
        </w:rPr>
        <w:t>Uji Multikolonieritas</w:t>
      </w:r>
      <w:r w:rsidRPr="006036B7">
        <w:rPr>
          <w:rFonts w:ascii="Times New Roman" w:hAnsi="Times New Roman"/>
          <w:bCs/>
          <w:sz w:val="24"/>
          <w:szCs w:val="24"/>
        </w:rPr>
        <w:t xml:space="preserve"> </w:t>
      </w:r>
    </w:p>
    <w:p w:rsidR="00C93430" w:rsidRDefault="00C93430" w:rsidP="006F7C66">
      <w:pPr>
        <w:spacing w:after="200" w:line="240" w:lineRule="auto"/>
        <w:jc w:val="both"/>
        <w:rPr>
          <w:rFonts w:ascii="Times New Roman" w:hAnsi="Times New Roman"/>
          <w:sz w:val="24"/>
        </w:rPr>
      </w:pPr>
      <w:r>
        <w:rPr>
          <w:rFonts w:ascii="Times New Roman" w:hAnsi="Times New Roman"/>
          <w:sz w:val="24"/>
          <w:szCs w:val="24"/>
        </w:rPr>
        <w:t xml:space="preserve">Salah satu uji asumsi klasik, yang bertujuan untuk </w:t>
      </w:r>
      <w:r w:rsidRPr="00D345E1">
        <w:rPr>
          <w:rFonts w:ascii="Times New Roman" w:hAnsi="Times New Roman"/>
          <w:sz w:val="24"/>
          <w:szCs w:val="24"/>
        </w:rPr>
        <w:t>menyatakan hubungan antar sesama variabel independen/bebas</w:t>
      </w:r>
      <w:r>
        <w:rPr>
          <w:rFonts w:ascii="Times New Roman" w:hAnsi="Times New Roman"/>
          <w:bCs/>
          <w:sz w:val="24"/>
          <w:szCs w:val="24"/>
        </w:rPr>
        <w:t xml:space="preserve">. </w:t>
      </w:r>
      <w:r w:rsidRPr="00D345E1">
        <w:rPr>
          <w:rFonts w:ascii="Times New Roman" w:hAnsi="Times New Roman"/>
          <w:sz w:val="24"/>
        </w:rPr>
        <w:t xml:space="preserve">Apabila nilai </w:t>
      </w:r>
      <w:r w:rsidRPr="00D345E1">
        <w:rPr>
          <w:rFonts w:ascii="Times New Roman" w:hAnsi="Times New Roman"/>
          <w:i/>
          <w:sz w:val="24"/>
        </w:rPr>
        <w:t>tolerance</w:t>
      </w:r>
      <w:r w:rsidRPr="00D345E1">
        <w:rPr>
          <w:rFonts w:ascii="Times New Roman" w:hAnsi="Times New Roman"/>
          <w:sz w:val="24"/>
        </w:rPr>
        <w:t>&lt; 0,10 dan nila</w:t>
      </w:r>
      <w:r>
        <w:rPr>
          <w:rFonts w:ascii="Times New Roman" w:hAnsi="Times New Roman"/>
          <w:sz w:val="24"/>
        </w:rPr>
        <w:t>i VIF &gt; 10 maka terjadi gejala m</w:t>
      </w:r>
      <w:r w:rsidRPr="00D345E1">
        <w:rPr>
          <w:rFonts w:ascii="Times New Roman" w:hAnsi="Times New Roman"/>
          <w:sz w:val="24"/>
        </w:rPr>
        <w:t xml:space="preserve">ultikolinieritas, dan sebaliknya (Ghozali, 2013:105, </w:t>
      </w:r>
      <w:r w:rsidRPr="00D345E1">
        <w:rPr>
          <w:rFonts w:ascii="Times New Roman" w:hAnsi="Times New Roman"/>
          <w:sz w:val="24"/>
          <w:szCs w:val="24"/>
        </w:rPr>
        <w:t>dalam Kamil, 2016</w:t>
      </w:r>
      <w:r w:rsidRPr="00D345E1">
        <w:rPr>
          <w:rFonts w:ascii="Times New Roman" w:hAnsi="Times New Roman"/>
          <w:sz w:val="24"/>
        </w:rPr>
        <w:t>).</w:t>
      </w:r>
    </w:p>
    <w:p w:rsidR="00C93430" w:rsidRDefault="00C93430" w:rsidP="006F7C66">
      <w:pPr>
        <w:spacing w:after="200" w:line="240" w:lineRule="auto"/>
        <w:jc w:val="both"/>
        <w:rPr>
          <w:rFonts w:ascii="Times New Roman" w:hAnsi="Times New Roman"/>
          <w:bCs/>
          <w:sz w:val="24"/>
          <w:szCs w:val="24"/>
        </w:rPr>
      </w:pPr>
      <w:r w:rsidRPr="00D345E1">
        <w:rPr>
          <w:rFonts w:ascii="Times New Roman" w:hAnsi="Times New Roman"/>
          <w:b/>
          <w:sz w:val="24"/>
          <w:szCs w:val="24"/>
        </w:rPr>
        <w:t>Uji Heteroskedastisitas</w:t>
      </w:r>
      <w:r w:rsidRPr="006036B7">
        <w:rPr>
          <w:rFonts w:ascii="Times New Roman" w:hAnsi="Times New Roman"/>
          <w:bCs/>
          <w:sz w:val="24"/>
          <w:szCs w:val="24"/>
        </w:rPr>
        <w:t xml:space="preserve"> </w:t>
      </w:r>
    </w:p>
    <w:p w:rsidR="00C93430" w:rsidRDefault="00C93430" w:rsidP="006F7C66">
      <w:pPr>
        <w:spacing w:after="200" w:line="240" w:lineRule="auto"/>
        <w:jc w:val="both"/>
        <w:rPr>
          <w:rFonts w:ascii="Times New Roman" w:hAnsi="Times New Roman"/>
          <w:sz w:val="24"/>
          <w:szCs w:val="24"/>
        </w:rPr>
      </w:pPr>
      <w:r>
        <w:rPr>
          <w:rFonts w:ascii="Times New Roman" w:hAnsi="Times New Roman"/>
          <w:sz w:val="24"/>
          <w:szCs w:val="24"/>
        </w:rPr>
        <w:t>Uji asumsi klasik selanjutnya yang bertujuan untuk melihat p</w:t>
      </w:r>
      <w:r w:rsidRPr="00D345E1">
        <w:rPr>
          <w:rFonts w:ascii="Times New Roman" w:hAnsi="Times New Roman"/>
          <w:sz w:val="24"/>
          <w:szCs w:val="24"/>
        </w:rPr>
        <w:t>ada model regeresi linear dilakukan pengamatan apakah ada varian dan residual yang sama atau tidak dengan melakukan uji heteroskedastisitas</w:t>
      </w:r>
      <w:r>
        <w:rPr>
          <w:rFonts w:ascii="Times New Roman" w:hAnsi="Times New Roman"/>
          <w:bCs/>
          <w:sz w:val="24"/>
          <w:szCs w:val="24"/>
        </w:rPr>
        <w:t>. H</w:t>
      </w:r>
      <w:r w:rsidRPr="00D345E1">
        <w:rPr>
          <w:rFonts w:ascii="Times New Roman" w:hAnsi="Times New Roman"/>
          <w:sz w:val="24"/>
          <w:szCs w:val="24"/>
        </w:rPr>
        <w:t xml:space="preserve">asil pengujian berdasar pada plot-plot yang muncul pada grafik, jika plot-plot tidak membentuk </w:t>
      </w:r>
      <w:r w:rsidRPr="00D345E1">
        <w:rPr>
          <w:rFonts w:ascii="Times New Roman" w:hAnsi="Times New Roman"/>
          <w:sz w:val="24"/>
          <w:szCs w:val="24"/>
        </w:rPr>
        <w:lastRenderedPageBreak/>
        <w:t>sebuah pola tertentu atau tidak ada pola yang jelas dan plot-plot dapat menyebar diatas dan dibawah angka 0 pada sumbu Y, dapat dikatakan di dalam model regresi tidak terjadi pelanggaran asumsi heteroskedastisitas.</w:t>
      </w:r>
    </w:p>
    <w:p w:rsidR="00C93430" w:rsidRDefault="00C93430" w:rsidP="006F7C66">
      <w:pPr>
        <w:spacing w:after="200" w:line="240" w:lineRule="auto"/>
        <w:jc w:val="both"/>
        <w:rPr>
          <w:rFonts w:ascii="Times New Roman" w:hAnsi="Times New Roman"/>
          <w:b/>
          <w:bCs/>
          <w:sz w:val="24"/>
          <w:szCs w:val="24"/>
        </w:rPr>
      </w:pPr>
      <w:r w:rsidRPr="00D345E1">
        <w:rPr>
          <w:rFonts w:ascii="Times New Roman" w:hAnsi="Times New Roman"/>
          <w:b/>
          <w:bCs/>
          <w:sz w:val="24"/>
          <w:szCs w:val="24"/>
        </w:rPr>
        <w:t>Uji Normalitas Data</w:t>
      </w:r>
    </w:p>
    <w:p w:rsidR="00C93430" w:rsidRDefault="00C93430" w:rsidP="006F7C66">
      <w:pPr>
        <w:spacing w:after="200" w:line="240" w:lineRule="auto"/>
        <w:jc w:val="both"/>
        <w:rPr>
          <w:rFonts w:asciiTheme="majorBidi" w:hAnsiTheme="majorBidi" w:cstheme="majorBidi"/>
          <w:sz w:val="24"/>
          <w:szCs w:val="24"/>
        </w:rPr>
      </w:pPr>
      <w:r>
        <w:rPr>
          <w:rFonts w:ascii="Times New Roman" w:hAnsi="Times New Roman"/>
          <w:sz w:val="24"/>
          <w:szCs w:val="24"/>
        </w:rPr>
        <w:t>Uji asumsi klasik yang ini bertujuan u</w:t>
      </w:r>
      <w:r w:rsidRPr="00D345E1">
        <w:rPr>
          <w:rFonts w:ascii="Times New Roman" w:hAnsi="Times New Roman"/>
          <w:sz w:val="24"/>
          <w:szCs w:val="24"/>
        </w:rPr>
        <w:t>ntuk melihat kenormalan dari distribusi data yang ada</w:t>
      </w:r>
      <w:r>
        <w:rPr>
          <w:rFonts w:ascii="Times New Roman" w:hAnsi="Times New Roman"/>
          <w:sz w:val="24"/>
          <w:szCs w:val="24"/>
        </w:rPr>
        <w:t>, p</w:t>
      </w:r>
      <w:r w:rsidRPr="00D345E1">
        <w:rPr>
          <w:rFonts w:ascii="Times New Roman" w:hAnsi="Times New Roman"/>
          <w:sz w:val="24"/>
          <w:szCs w:val="24"/>
        </w:rPr>
        <w:t xml:space="preserve">ersyaratan pada uji normalitas menggunakan </w:t>
      </w:r>
      <w:r w:rsidRPr="00D345E1">
        <w:rPr>
          <w:rFonts w:ascii="Times New Roman" w:hAnsi="Times New Roman"/>
          <w:i/>
          <w:sz w:val="24"/>
          <w:szCs w:val="24"/>
        </w:rPr>
        <w:t>scatterplot</w:t>
      </w:r>
      <w:r w:rsidRPr="00D345E1">
        <w:rPr>
          <w:rFonts w:ascii="Times New Roman" w:hAnsi="Times New Roman"/>
          <w:sz w:val="24"/>
          <w:szCs w:val="24"/>
        </w:rPr>
        <w:t xml:space="preserve"> yakni apabila plot-plot dapat melakukan penyebaran disekitar garis diagonal serta dapat mengikuti arah dari garis diagonal, model regresi dapat dikatakan normal dan tidak melakukan pelanggaran pada asumsi dari normalitas.</w:t>
      </w:r>
    </w:p>
    <w:p w:rsidR="00697BFF" w:rsidRDefault="00595CA4" w:rsidP="006F7C66">
      <w:pPr>
        <w:spacing w:line="240" w:lineRule="auto"/>
        <w:jc w:val="both"/>
        <w:rPr>
          <w:rFonts w:ascii="Times New Roman" w:hAnsi="Times New Roman"/>
          <w:b/>
          <w:bCs/>
          <w:sz w:val="24"/>
          <w:szCs w:val="24"/>
        </w:rPr>
      </w:pPr>
      <w:r w:rsidRPr="00D345E1">
        <w:rPr>
          <w:rFonts w:ascii="Times New Roman" w:hAnsi="Times New Roman"/>
          <w:b/>
          <w:bCs/>
          <w:sz w:val="24"/>
          <w:szCs w:val="24"/>
        </w:rPr>
        <w:t>Model Regresi</w:t>
      </w:r>
    </w:p>
    <w:p w:rsidR="00595CA4" w:rsidRPr="004970C6" w:rsidRDefault="00595CA4" w:rsidP="006F7C66">
      <w:pPr>
        <w:autoSpaceDE w:val="0"/>
        <w:autoSpaceDN w:val="0"/>
        <w:adjustRightInd w:val="0"/>
        <w:spacing w:after="0" w:line="240" w:lineRule="auto"/>
        <w:jc w:val="both"/>
        <w:outlineLvl w:val="0"/>
        <w:rPr>
          <w:rFonts w:ascii="Symbol" w:hAnsi="Symbol" w:cs="Symbol"/>
          <w:sz w:val="24"/>
          <w:szCs w:val="24"/>
        </w:rPr>
      </w:pPr>
      <w:r w:rsidRPr="004970C6">
        <w:rPr>
          <w:rFonts w:ascii="Times New Roman" w:hAnsi="Times New Roman"/>
          <w:sz w:val="24"/>
          <w:szCs w:val="24"/>
        </w:rPr>
        <w:t xml:space="preserve">Y = </w:t>
      </w:r>
      <w:r w:rsidRPr="004970C6">
        <w:rPr>
          <w:rFonts w:ascii="Symbol" w:hAnsi="Symbol" w:cs="Symbol"/>
          <w:sz w:val="24"/>
          <w:szCs w:val="24"/>
        </w:rPr>
        <w:t></w:t>
      </w:r>
      <w:r w:rsidRPr="004970C6">
        <w:rPr>
          <w:rFonts w:ascii="Symbol" w:hAnsi="Symbol" w:cs="Symbol"/>
          <w:sz w:val="24"/>
          <w:szCs w:val="24"/>
        </w:rPr>
        <w:t></w:t>
      </w:r>
      <w:r w:rsidRPr="004970C6">
        <w:rPr>
          <w:rFonts w:ascii="Times New Roman" w:hAnsi="Times New Roman"/>
          <w:sz w:val="24"/>
          <w:szCs w:val="24"/>
        </w:rPr>
        <w:t xml:space="preserve">+ </w:t>
      </w:r>
      <w:r w:rsidRPr="004970C6">
        <w:rPr>
          <w:rFonts w:ascii="Symbol" w:hAnsi="Symbol" w:cs="Symbol"/>
          <w:sz w:val="24"/>
          <w:szCs w:val="24"/>
        </w:rPr>
        <w:t></w:t>
      </w:r>
      <w:r w:rsidRPr="004970C6">
        <w:rPr>
          <w:rFonts w:ascii="Times New Roman" w:hAnsi="Times New Roman"/>
          <w:szCs w:val="24"/>
        </w:rPr>
        <w:t>1</w:t>
      </w:r>
      <w:r w:rsidRPr="004970C6">
        <w:rPr>
          <w:rFonts w:ascii="Times New Roman" w:hAnsi="Times New Roman"/>
          <w:sz w:val="24"/>
          <w:szCs w:val="24"/>
        </w:rPr>
        <w:t>Х</w:t>
      </w:r>
      <w:r w:rsidRPr="004970C6">
        <w:rPr>
          <w:rFonts w:ascii="Times New Roman" w:hAnsi="Times New Roman"/>
          <w:szCs w:val="24"/>
        </w:rPr>
        <w:t>1</w:t>
      </w:r>
      <w:r w:rsidRPr="004970C6">
        <w:rPr>
          <w:rFonts w:ascii="Times New Roman" w:hAnsi="Times New Roman"/>
          <w:bCs/>
          <w:sz w:val="24"/>
          <w:szCs w:val="24"/>
        </w:rPr>
        <w:t xml:space="preserve">+ </w:t>
      </w:r>
      <w:r w:rsidRPr="004970C6">
        <w:rPr>
          <w:rFonts w:ascii="Symbol" w:hAnsi="Symbol" w:cs="Symbol"/>
          <w:sz w:val="24"/>
          <w:szCs w:val="24"/>
        </w:rPr>
        <w:t></w:t>
      </w:r>
      <w:r w:rsidRPr="004970C6">
        <w:rPr>
          <w:rFonts w:ascii="Times New Roman" w:hAnsi="Times New Roman"/>
          <w:szCs w:val="24"/>
        </w:rPr>
        <w:t>2</w:t>
      </w:r>
      <w:r w:rsidRPr="004970C6">
        <w:rPr>
          <w:rFonts w:ascii="Times New Roman" w:hAnsi="Times New Roman"/>
          <w:sz w:val="24"/>
          <w:szCs w:val="24"/>
        </w:rPr>
        <w:t>Х</w:t>
      </w:r>
      <w:r w:rsidRPr="004970C6">
        <w:rPr>
          <w:rFonts w:ascii="Times New Roman" w:hAnsi="Times New Roman"/>
          <w:szCs w:val="24"/>
        </w:rPr>
        <w:t>2</w:t>
      </w:r>
      <w:r w:rsidRPr="004970C6">
        <w:rPr>
          <w:rFonts w:ascii="Times New Roman" w:hAnsi="Times New Roman"/>
          <w:bCs/>
          <w:sz w:val="24"/>
          <w:szCs w:val="24"/>
        </w:rPr>
        <w:t xml:space="preserve">+ </w:t>
      </w:r>
      <w:r w:rsidRPr="004970C6">
        <w:rPr>
          <w:rFonts w:ascii="Symbol" w:hAnsi="Symbol" w:cs="Symbol"/>
          <w:sz w:val="24"/>
          <w:szCs w:val="24"/>
        </w:rPr>
        <w:t></w:t>
      </w:r>
      <w:r w:rsidRPr="004970C6">
        <w:rPr>
          <w:rFonts w:ascii="Times New Roman" w:hAnsi="Times New Roman"/>
          <w:szCs w:val="24"/>
        </w:rPr>
        <w:t>3</w:t>
      </w:r>
      <w:r w:rsidRPr="004970C6">
        <w:rPr>
          <w:rFonts w:ascii="Times New Roman" w:hAnsi="Times New Roman"/>
          <w:sz w:val="24"/>
          <w:szCs w:val="24"/>
        </w:rPr>
        <w:t>Х</w:t>
      </w:r>
      <w:r w:rsidRPr="004970C6">
        <w:rPr>
          <w:rFonts w:ascii="Times New Roman" w:hAnsi="Times New Roman"/>
          <w:szCs w:val="24"/>
        </w:rPr>
        <w:t>3</w:t>
      </w:r>
      <w:r w:rsidRPr="004970C6">
        <w:rPr>
          <w:rFonts w:ascii="Times New Roman" w:hAnsi="Times New Roman"/>
          <w:sz w:val="24"/>
          <w:szCs w:val="24"/>
        </w:rPr>
        <w:t xml:space="preserve"> + </w:t>
      </w:r>
      <w:r w:rsidRPr="004970C6">
        <w:rPr>
          <w:rFonts w:ascii="Symbol" w:hAnsi="Symbol" w:cs="Symbol"/>
          <w:sz w:val="24"/>
          <w:szCs w:val="24"/>
        </w:rPr>
        <w:t></w:t>
      </w:r>
      <w:r w:rsidRPr="004970C6">
        <w:rPr>
          <w:rFonts w:ascii="Times New Roman" w:hAnsi="Times New Roman"/>
          <w:szCs w:val="24"/>
        </w:rPr>
        <w:t>4</w:t>
      </w:r>
      <w:r w:rsidRPr="004970C6">
        <w:rPr>
          <w:rFonts w:ascii="Times New Roman" w:hAnsi="Times New Roman"/>
          <w:sz w:val="24"/>
          <w:szCs w:val="24"/>
        </w:rPr>
        <w:t>Х</w:t>
      </w:r>
      <w:r w:rsidRPr="004970C6">
        <w:rPr>
          <w:rFonts w:ascii="Times New Roman" w:hAnsi="Times New Roman"/>
          <w:szCs w:val="24"/>
        </w:rPr>
        <w:t>4</w:t>
      </w:r>
      <w:r w:rsidRPr="004970C6">
        <w:rPr>
          <w:rFonts w:ascii="Symbol" w:hAnsi="Symbol" w:cs="Symbol"/>
          <w:sz w:val="24"/>
          <w:szCs w:val="24"/>
        </w:rPr>
        <w:t></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Keterangan :</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Y: Penghambat Pengenan Pajak Penghasilan</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X</w:t>
      </w:r>
      <w:r w:rsidRPr="00D345E1">
        <w:rPr>
          <w:rFonts w:ascii="Times New Roman" w:hAnsi="Times New Roman"/>
          <w:szCs w:val="24"/>
        </w:rPr>
        <w:t>1</w:t>
      </w:r>
      <w:r w:rsidRPr="00D345E1">
        <w:rPr>
          <w:rFonts w:ascii="Times New Roman" w:hAnsi="Times New Roman"/>
          <w:sz w:val="24"/>
          <w:szCs w:val="24"/>
        </w:rPr>
        <w:t xml:space="preserve"> : Sulitnya Mendeteksi Transaksi </w:t>
      </w:r>
      <w:r w:rsidRPr="00D345E1">
        <w:rPr>
          <w:rFonts w:ascii="Times New Roman" w:hAnsi="Times New Roman"/>
          <w:i/>
          <w:sz w:val="24"/>
          <w:szCs w:val="24"/>
        </w:rPr>
        <w:t>e-Commerce</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X</w:t>
      </w:r>
      <w:r w:rsidRPr="00D345E1">
        <w:rPr>
          <w:rFonts w:ascii="Times New Roman" w:hAnsi="Times New Roman"/>
          <w:szCs w:val="24"/>
        </w:rPr>
        <w:t>2</w:t>
      </w:r>
      <w:r w:rsidRPr="00D345E1">
        <w:rPr>
          <w:rFonts w:ascii="Times New Roman" w:hAnsi="Times New Roman"/>
          <w:sz w:val="24"/>
          <w:szCs w:val="24"/>
        </w:rPr>
        <w:t xml:space="preserve"> : Belum Terdatanya Pelaku </w:t>
      </w:r>
      <w:r w:rsidRPr="00D345E1">
        <w:rPr>
          <w:rFonts w:ascii="Times New Roman" w:hAnsi="Times New Roman"/>
          <w:i/>
          <w:sz w:val="24"/>
          <w:szCs w:val="24"/>
        </w:rPr>
        <w:t>e-Commerce</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X</w:t>
      </w:r>
      <w:r w:rsidRPr="00D345E1">
        <w:rPr>
          <w:rFonts w:ascii="Times New Roman" w:hAnsi="Times New Roman"/>
          <w:szCs w:val="24"/>
        </w:rPr>
        <w:t>3</w:t>
      </w:r>
      <w:r w:rsidRPr="00D345E1">
        <w:rPr>
          <w:rFonts w:ascii="Times New Roman" w:hAnsi="Times New Roman"/>
          <w:sz w:val="24"/>
          <w:szCs w:val="24"/>
        </w:rPr>
        <w:t xml:space="preserve"> : Rendahnya Kesadaran Pelaku </w:t>
      </w:r>
      <w:r w:rsidRPr="00D345E1">
        <w:rPr>
          <w:rFonts w:ascii="Times New Roman" w:hAnsi="Times New Roman"/>
          <w:i/>
          <w:sz w:val="24"/>
          <w:szCs w:val="24"/>
        </w:rPr>
        <w:t>e-Commerce</w:t>
      </w:r>
      <w:r w:rsidRPr="00D345E1">
        <w:rPr>
          <w:rFonts w:ascii="Times New Roman" w:hAnsi="Times New Roman"/>
          <w:sz w:val="24"/>
          <w:szCs w:val="24"/>
        </w:rPr>
        <w:t xml:space="preserve"> Selaku Wajib Pajak</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X</w:t>
      </w:r>
      <w:r w:rsidRPr="00D345E1">
        <w:rPr>
          <w:rFonts w:ascii="Times New Roman" w:hAnsi="Times New Roman"/>
          <w:szCs w:val="24"/>
        </w:rPr>
        <w:t xml:space="preserve">4 </w:t>
      </w:r>
      <w:r w:rsidRPr="00D345E1">
        <w:rPr>
          <w:rFonts w:ascii="Times New Roman" w:hAnsi="Times New Roman"/>
          <w:sz w:val="24"/>
          <w:szCs w:val="24"/>
        </w:rPr>
        <w:t xml:space="preserve">: Kurangnya Penegakan Hukum Pelaku </w:t>
      </w:r>
      <w:r w:rsidRPr="00D345E1">
        <w:rPr>
          <w:rFonts w:ascii="Times New Roman" w:hAnsi="Times New Roman"/>
          <w:i/>
          <w:sz w:val="24"/>
          <w:szCs w:val="24"/>
        </w:rPr>
        <w:t>e-Commerce</w:t>
      </w:r>
    </w:p>
    <w:p w:rsidR="00595CA4"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Symbol" w:hAnsi="Symbol" w:cs="Symbol"/>
          <w:sz w:val="24"/>
          <w:szCs w:val="24"/>
        </w:rPr>
        <w:t></w:t>
      </w:r>
      <w:r w:rsidRPr="00D345E1">
        <w:rPr>
          <w:rFonts w:ascii="Times New Roman" w:hAnsi="Times New Roman"/>
          <w:sz w:val="24"/>
          <w:szCs w:val="24"/>
        </w:rPr>
        <w:t>: Koefisien Regresi</w:t>
      </w:r>
    </w:p>
    <w:p w:rsidR="004970C6" w:rsidRPr="00D345E1" w:rsidRDefault="00595CA4" w:rsidP="006F7C66">
      <w:pPr>
        <w:autoSpaceDE w:val="0"/>
        <w:autoSpaceDN w:val="0"/>
        <w:adjustRightInd w:val="0"/>
        <w:spacing w:after="0" w:line="240" w:lineRule="auto"/>
        <w:jc w:val="both"/>
        <w:rPr>
          <w:rFonts w:ascii="Times New Roman" w:hAnsi="Times New Roman"/>
          <w:sz w:val="24"/>
          <w:szCs w:val="24"/>
        </w:rPr>
      </w:pPr>
      <w:r w:rsidRPr="00D345E1">
        <w:rPr>
          <w:rFonts w:ascii="Symbol" w:hAnsi="Symbol" w:cs="Symbol"/>
          <w:sz w:val="24"/>
          <w:szCs w:val="24"/>
        </w:rPr>
        <w:t></w:t>
      </w:r>
      <w:r w:rsidRPr="00D345E1">
        <w:rPr>
          <w:rFonts w:ascii="Times New Roman" w:hAnsi="Times New Roman"/>
          <w:sz w:val="24"/>
          <w:szCs w:val="24"/>
        </w:rPr>
        <w:t>: Error</w:t>
      </w:r>
    </w:p>
    <w:p w:rsidR="004970C6" w:rsidRDefault="004970C6" w:rsidP="006F7C66">
      <w:pPr>
        <w:spacing w:line="240" w:lineRule="auto"/>
        <w:jc w:val="both"/>
        <w:rPr>
          <w:rFonts w:ascii="Times New Roman" w:hAnsi="Times New Roman"/>
          <w:b/>
          <w:bCs/>
          <w:sz w:val="24"/>
          <w:szCs w:val="24"/>
        </w:rPr>
      </w:pPr>
    </w:p>
    <w:p w:rsidR="00595CA4" w:rsidRDefault="00BF2D76" w:rsidP="006F7C66">
      <w:pPr>
        <w:spacing w:line="240" w:lineRule="auto"/>
        <w:jc w:val="both"/>
        <w:rPr>
          <w:rFonts w:ascii="Times New Roman" w:hAnsi="Times New Roman"/>
          <w:b/>
          <w:bCs/>
          <w:sz w:val="24"/>
          <w:szCs w:val="24"/>
        </w:rPr>
      </w:pPr>
      <w:r>
        <w:rPr>
          <w:rFonts w:ascii="Times New Roman" w:hAnsi="Times New Roman"/>
          <w:b/>
          <w:bCs/>
          <w:sz w:val="24"/>
          <w:szCs w:val="24"/>
        </w:rPr>
        <w:t xml:space="preserve">Uji </w:t>
      </w:r>
      <w:r w:rsidR="00595CA4" w:rsidRPr="00D345E1">
        <w:rPr>
          <w:rFonts w:ascii="Times New Roman" w:hAnsi="Times New Roman"/>
          <w:b/>
          <w:bCs/>
          <w:sz w:val="24"/>
          <w:szCs w:val="24"/>
        </w:rPr>
        <w:t>Koefisien Determinasi (R²)</w:t>
      </w:r>
    </w:p>
    <w:p w:rsidR="00697BFF" w:rsidRDefault="00595CA4" w:rsidP="006F7C66">
      <w:pPr>
        <w:spacing w:line="240" w:lineRule="auto"/>
        <w:jc w:val="both"/>
        <w:rPr>
          <w:rFonts w:asciiTheme="majorBidi" w:hAnsiTheme="majorBidi" w:cstheme="majorBidi"/>
          <w:sz w:val="24"/>
          <w:szCs w:val="24"/>
        </w:rPr>
      </w:pPr>
      <w:r>
        <w:rPr>
          <w:rFonts w:ascii="Times New Roman" w:hAnsi="Times New Roman"/>
          <w:sz w:val="24"/>
          <w:szCs w:val="24"/>
        </w:rPr>
        <w:t>Uji koefisien determinasi untuk m</w:t>
      </w:r>
      <w:r w:rsidRPr="00D345E1">
        <w:rPr>
          <w:rFonts w:ascii="Times New Roman" w:hAnsi="Times New Roman"/>
          <w:sz w:val="24"/>
          <w:szCs w:val="24"/>
        </w:rPr>
        <w:t>elihat seberapa besar</w:t>
      </w:r>
      <w:r>
        <w:rPr>
          <w:rFonts w:ascii="Times New Roman" w:hAnsi="Times New Roman"/>
          <w:sz w:val="24"/>
          <w:szCs w:val="24"/>
        </w:rPr>
        <w:t xml:space="preserve"> </w:t>
      </w:r>
      <w:r w:rsidRPr="00D345E1">
        <w:rPr>
          <w:rFonts w:ascii="Times New Roman" w:hAnsi="Times New Roman"/>
          <w:sz w:val="24"/>
          <w:szCs w:val="24"/>
        </w:rPr>
        <w:t>kem</w:t>
      </w:r>
      <w:r>
        <w:rPr>
          <w:rFonts w:ascii="Times New Roman" w:hAnsi="Times New Roman"/>
          <w:sz w:val="24"/>
          <w:szCs w:val="24"/>
        </w:rPr>
        <w:t>ampuan variabel independen</w:t>
      </w:r>
      <w:r w:rsidRPr="00D345E1">
        <w:rPr>
          <w:rFonts w:ascii="Times New Roman" w:hAnsi="Times New Roman"/>
          <w:sz w:val="24"/>
          <w:szCs w:val="24"/>
        </w:rPr>
        <w:t xml:space="preserve"> dapat mener</w:t>
      </w:r>
      <w:r>
        <w:rPr>
          <w:rFonts w:ascii="Times New Roman" w:hAnsi="Times New Roman"/>
          <w:sz w:val="24"/>
          <w:szCs w:val="24"/>
        </w:rPr>
        <w:t>angkan variabel dependennya</w:t>
      </w:r>
      <w:r w:rsidRPr="00D345E1">
        <w:rPr>
          <w:rFonts w:ascii="Times New Roman" w:hAnsi="Times New Roman"/>
          <w:sz w:val="24"/>
          <w:szCs w:val="24"/>
        </w:rPr>
        <w:t xml:space="preserve"> melalui </w:t>
      </w:r>
      <w:r w:rsidRPr="00D345E1">
        <w:rPr>
          <w:rFonts w:ascii="Times New Roman" w:hAnsi="Times New Roman"/>
          <w:i/>
          <w:iCs/>
          <w:sz w:val="24"/>
          <w:szCs w:val="24"/>
        </w:rPr>
        <w:t>Adjusted R Square</w:t>
      </w:r>
      <w:r w:rsidR="00BF2D76">
        <w:rPr>
          <w:rFonts w:asciiTheme="majorBidi" w:hAnsiTheme="majorBidi" w:cstheme="majorBidi"/>
          <w:sz w:val="24"/>
          <w:szCs w:val="24"/>
        </w:rPr>
        <w:t>, dan sisa presentasenya diterangkan oleh</w:t>
      </w:r>
      <w:r>
        <w:rPr>
          <w:rFonts w:asciiTheme="majorBidi" w:hAnsiTheme="majorBidi" w:cstheme="majorBidi"/>
          <w:sz w:val="24"/>
          <w:szCs w:val="24"/>
        </w:rPr>
        <w:t xml:space="preserve"> faktor lain.</w:t>
      </w:r>
    </w:p>
    <w:p w:rsidR="00697BFF" w:rsidRPr="00697BFF" w:rsidRDefault="00697BFF" w:rsidP="006F7C66">
      <w:pPr>
        <w:spacing w:line="240" w:lineRule="auto"/>
        <w:jc w:val="both"/>
        <w:rPr>
          <w:rFonts w:asciiTheme="majorBidi" w:hAnsiTheme="majorBidi" w:cstheme="majorBidi"/>
          <w:b/>
          <w:bCs/>
          <w:sz w:val="24"/>
          <w:szCs w:val="24"/>
        </w:rPr>
      </w:pPr>
      <w:r w:rsidRPr="00697BFF">
        <w:rPr>
          <w:rFonts w:asciiTheme="majorBidi" w:hAnsiTheme="majorBidi" w:cstheme="majorBidi"/>
          <w:b/>
          <w:bCs/>
          <w:sz w:val="24"/>
          <w:szCs w:val="24"/>
        </w:rPr>
        <w:t>Uji Parsial atau Uji T</w:t>
      </w:r>
    </w:p>
    <w:p w:rsidR="00595CA4" w:rsidRPr="00D345E1" w:rsidRDefault="00595CA4" w:rsidP="006F7C66">
      <w:pPr>
        <w:autoSpaceDE w:val="0"/>
        <w:autoSpaceDN w:val="0"/>
        <w:adjustRightInd w:val="0"/>
        <w:spacing w:after="0" w:line="240" w:lineRule="auto"/>
        <w:jc w:val="both"/>
        <w:rPr>
          <w:rFonts w:ascii="Times New Roman" w:hAnsi="Times New Roman"/>
          <w:b/>
          <w:bCs/>
          <w:sz w:val="24"/>
          <w:szCs w:val="24"/>
        </w:rPr>
      </w:pPr>
      <w:r w:rsidRPr="00D345E1">
        <w:rPr>
          <w:rFonts w:ascii="Times New Roman" w:hAnsi="Times New Roman"/>
          <w:sz w:val="24"/>
          <w:szCs w:val="24"/>
        </w:rPr>
        <w:t xml:space="preserve">Penelitian yang melakukan uji T memiliki tujuan agar melihat dan mengetahui pengaruh dari variable-variabel independen/bebas terhadap variabel </w:t>
      </w:r>
      <w:r w:rsidRPr="00D345E1">
        <w:rPr>
          <w:rFonts w:ascii="Times New Roman" w:hAnsi="Times New Roman"/>
          <w:sz w:val="24"/>
          <w:szCs w:val="24"/>
        </w:rPr>
        <w:lastRenderedPageBreak/>
        <w:t xml:space="preserve">dependen/terikat (Imam Ghozali, 2013:178 dalam Kamil, 2016), Adapun mekanisme uji T yaitu dibawah ini : </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1. Menyatakan hipotesis nol (0) serta hipotesis alternatif: (H</w:t>
      </w:r>
      <w:r w:rsidRPr="00D345E1">
        <w:rPr>
          <w:rFonts w:ascii="Times New Roman" w:hAnsi="Times New Roman"/>
          <w:color w:val="auto"/>
          <w:sz w:val="20"/>
        </w:rPr>
        <w:t>a</w:t>
      </w:r>
      <w:r w:rsidRPr="00D345E1">
        <w:rPr>
          <w:rFonts w:ascii="Times New Roman" w:hAnsi="Times New Roman"/>
          <w:color w:val="auto"/>
        </w:rPr>
        <w:t xml:space="preserve">) artinya terjadi pengaruh secara signifikan dari variabel independen/bebas terhadap variabel dependen/terikat. </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2. Memilih tarif nyata dari tingkat signifikansi (α) : yaitu 95% atau α = 5% (0.05).</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Uji T dilakukan menggunakan metode perbandingan yaitu dengan membandingkan nilai t</w:t>
      </w:r>
      <w:r w:rsidRPr="00D345E1">
        <w:rPr>
          <w:rFonts w:ascii="Times New Roman" w:hAnsi="Times New Roman"/>
          <w:color w:val="auto"/>
          <w:sz w:val="16"/>
        </w:rPr>
        <w:t>hitung</w:t>
      </w:r>
      <w:r w:rsidRPr="00D345E1">
        <w:rPr>
          <w:rFonts w:ascii="Times New Roman" w:hAnsi="Times New Roman"/>
          <w:color w:val="auto"/>
        </w:rPr>
        <w:t xml:space="preserve"> dengan t</w:t>
      </w:r>
      <w:r w:rsidRPr="00D345E1">
        <w:rPr>
          <w:rFonts w:ascii="Times New Roman" w:hAnsi="Times New Roman"/>
          <w:color w:val="auto"/>
          <w:sz w:val="16"/>
        </w:rPr>
        <w:t>tabel</w:t>
      </w:r>
      <w:r w:rsidRPr="00D345E1">
        <w:rPr>
          <w:rFonts w:ascii="Times New Roman" w:hAnsi="Times New Roman"/>
          <w:color w:val="auto"/>
        </w:rPr>
        <w:t>. Dimana nilai t</w:t>
      </w:r>
      <w:r w:rsidRPr="00D345E1">
        <w:rPr>
          <w:rFonts w:ascii="Times New Roman" w:hAnsi="Times New Roman"/>
          <w:color w:val="auto"/>
          <w:sz w:val="16"/>
        </w:rPr>
        <w:t>tabel</w:t>
      </w:r>
      <w:r w:rsidRPr="00D345E1">
        <w:rPr>
          <w:rFonts w:ascii="Times New Roman" w:hAnsi="Times New Roman"/>
          <w:color w:val="auto"/>
        </w:rPr>
        <w:t xml:space="preserve"> dihitung dengan rumus : (df) = N-K, N yaitu banyaknya sampel dan K yaitu jumlah variabel dependen/terikat ditambah dengan variabel independen/independen (Junaidi, 2010). Dalam penilitian ini didapat derajat kebebasan (df) = 108–5 = 103, sehingga didapat r</w:t>
      </w:r>
      <w:r w:rsidRPr="00D345E1">
        <w:rPr>
          <w:rFonts w:ascii="Times New Roman" w:hAnsi="Times New Roman"/>
          <w:color w:val="auto"/>
          <w:sz w:val="16"/>
          <w:szCs w:val="16"/>
        </w:rPr>
        <w:t xml:space="preserve">tabel </w:t>
      </w:r>
      <w:r w:rsidRPr="00D345E1">
        <w:rPr>
          <w:rFonts w:ascii="Times New Roman" w:hAnsi="Times New Roman"/>
          <w:color w:val="auto"/>
        </w:rPr>
        <w:t>= 1.98326.</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(H</w:t>
      </w:r>
      <w:r w:rsidRPr="00D345E1">
        <w:rPr>
          <w:rFonts w:ascii="Times New Roman" w:hAnsi="Times New Roman"/>
          <w:color w:val="auto"/>
          <w:sz w:val="20"/>
        </w:rPr>
        <w:t>0</w:t>
      </w:r>
      <w:r w:rsidRPr="00D345E1">
        <w:rPr>
          <w:rFonts w:ascii="Times New Roman" w:hAnsi="Times New Roman"/>
          <w:color w:val="auto"/>
        </w:rPr>
        <w:t xml:space="preserve"> diterima, Ha ditolak) apabila t</w:t>
      </w:r>
      <w:r w:rsidRPr="00D345E1">
        <w:rPr>
          <w:rFonts w:ascii="Times New Roman" w:hAnsi="Times New Roman"/>
          <w:color w:val="auto"/>
          <w:sz w:val="16"/>
        </w:rPr>
        <w:t>hitung</w:t>
      </w:r>
      <w:r>
        <w:rPr>
          <w:rFonts w:ascii="Times New Roman" w:hAnsi="Times New Roman"/>
          <w:color w:val="auto"/>
        </w:rPr>
        <w:t xml:space="preserve">&lt; </w:t>
      </w:r>
      <w:r w:rsidRPr="00D345E1">
        <w:rPr>
          <w:rFonts w:ascii="Times New Roman" w:hAnsi="Times New Roman"/>
          <w:color w:val="auto"/>
        </w:rPr>
        <w:t>t</w:t>
      </w:r>
      <w:r w:rsidRPr="00D345E1">
        <w:rPr>
          <w:rFonts w:ascii="Times New Roman" w:hAnsi="Times New Roman"/>
          <w:color w:val="auto"/>
          <w:sz w:val="16"/>
        </w:rPr>
        <w:t>tabel</w:t>
      </w:r>
      <w:r w:rsidRPr="00D345E1">
        <w:rPr>
          <w:rFonts w:ascii="Times New Roman" w:hAnsi="Times New Roman"/>
          <w:color w:val="auto"/>
        </w:rPr>
        <w:t>, maka variabel independen/bebas tidak berpengaruh positif secara signifikan terhadap variabel dependen/terikat.</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(H</w:t>
      </w:r>
      <w:r w:rsidRPr="00D345E1">
        <w:rPr>
          <w:rFonts w:ascii="Times New Roman" w:hAnsi="Times New Roman"/>
          <w:color w:val="auto"/>
          <w:sz w:val="20"/>
        </w:rPr>
        <w:t>0</w:t>
      </w:r>
      <w:r w:rsidRPr="00D345E1">
        <w:rPr>
          <w:rFonts w:ascii="Times New Roman" w:hAnsi="Times New Roman"/>
          <w:color w:val="auto"/>
        </w:rPr>
        <w:t xml:space="preserve"> ditolak, Ha diterima) apabila t</w:t>
      </w:r>
      <w:r w:rsidRPr="00D345E1">
        <w:rPr>
          <w:rFonts w:ascii="Times New Roman" w:hAnsi="Times New Roman"/>
          <w:color w:val="auto"/>
          <w:sz w:val="16"/>
        </w:rPr>
        <w:t>hitung</w:t>
      </w:r>
      <w:r>
        <w:rPr>
          <w:rFonts w:ascii="Times New Roman" w:hAnsi="Times New Roman"/>
          <w:color w:val="auto"/>
        </w:rPr>
        <w:t xml:space="preserve">&gt; </w:t>
      </w:r>
      <w:r w:rsidRPr="00D345E1">
        <w:rPr>
          <w:rFonts w:ascii="Times New Roman" w:hAnsi="Times New Roman"/>
          <w:color w:val="auto"/>
        </w:rPr>
        <w:t>t</w:t>
      </w:r>
      <w:r w:rsidRPr="00D345E1">
        <w:rPr>
          <w:rFonts w:ascii="Times New Roman" w:hAnsi="Times New Roman"/>
          <w:color w:val="auto"/>
          <w:sz w:val="16"/>
        </w:rPr>
        <w:t>tabel</w:t>
      </w:r>
      <w:r w:rsidRPr="00D345E1">
        <w:rPr>
          <w:rFonts w:ascii="Times New Roman" w:hAnsi="Times New Roman"/>
          <w:color w:val="auto"/>
        </w:rPr>
        <w:t xml:space="preserve">, maka variabel independen/bebas berpengaruh positif secara signifikan terhadap variabel dependen/terikat. </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 xml:space="preserve">3. Melakukan uji T berdasar pada probabilitas atau signifikan </w:t>
      </w:r>
    </w:p>
    <w:p w:rsidR="00595CA4" w:rsidRPr="00D345E1" w:rsidRDefault="00595CA4" w:rsidP="006F7C66">
      <w:pPr>
        <w:pStyle w:val="Default"/>
        <w:jc w:val="both"/>
        <w:rPr>
          <w:rFonts w:ascii="Times New Roman" w:hAnsi="Times New Roman"/>
          <w:color w:val="auto"/>
        </w:rPr>
      </w:pPr>
      <w:r w:rsidRPr="00D345E1">
        <w:rPr>
          <w:rFonts w:ascii="Times New Roman" w:hAnsi="Times New Roman"/>
          <w:color w:val="auto"/>
        </w:rPr>
        <w:t>(H</w:t>
      </w:r>
      <w:r w:rsidRPr="00D345E1">
        <w:rPr>
          <w:rFonts w:ascii="Times New Roman" w:hAnsi="Times New Roman"/>
          <w:color w:val="auto"/>
          <w:sz w:val="20"/>
        </w:rPr>
        <w:t>0</w:t>
      </w:r>
      <w:r w:rsidRPr="00D345E1">
        <w:rPr>
          <w:rFonts w:ascii="Times New Roman" w:hAnsi="Times New Roman"/>
          <w:color w:val="auto"/>
        </w:rPr>
        <w:t xml:space="preserve"> diterima, Ha ditolak) apabila sig &gt; 0,05 </w:t>
      </w:r>
    </w:p>
    <w:p w:rsidR="008033B3" w:rsidRDefault="00595CA4" w:rsidP="006F7C66">
      <w:pPr>
        <w:spacing w:after="0" w:line="240" w:lineRule="auto"/>
        <w:jc w:val="both"/>
        <w:rPr>
          <w:rFonts w:asciiTheme="majorBidi" w:hAnsiTheme="majorBidi" w:cstheme="majorBidi"/>
          <w:sz w:val="24"/>
          <w:szCs w:val="24"/>
        </w:rPr>
      </w:pPr>
      <w:r w:rsidRPr="00D345E1">
        <w:rPr>
          <w:rFonts w:ascii="Times New Roman" w:hAnsi="Times New Roman"/>
          <w:sz w:val="24"/>
          <w:szCs w:val="24"/>
        </w:rPr>
        <w:t>(H</w:t>
      </w:r>
      <w:r w:rsidRPr="00D345E1">
        <w:rPr>
          <w:rFonts w:ascii="Times New Roman" w:hAnsi="Times New Roman"/>
          <w:szCs w:val="24"/>
        </w:rPr>
        <w:t>0</w:t>
      </w:r>
      <w:r w:rsidRPr="00D345E1">
        <w:rPr>
          <w:rFonts w:ascii="Times New Roman" w:hAnsi="Times New Roman"/>
          <w:sz w:val="24"/>
          <w:szCs w:val="24"/>
        </w:rPr>
        <w:t xml:space="preserve"> ditolak, Ha diterima) apabila sig &lt; 0,05</w:t>
      </w:r>
    </w:p>
    <w:p w:rsidR="00595CA4" w:rsidRDefault="00595CA4" w:rsidP="006F7C66">
      <w:pPr>
        <w:spacing w:after="0" w:line="240" w:lineRule="auto"/>
        <w:jc w:val="both"/>
        <w:rPr>
          <w:rFonts w:asciiTheme="majorBidi" w:hAnsiTheme="majorBidi" w:cstheme="majorBidi"/>
          <w:b/>
          <w:bCs/>
          <w:sz w:val="28"/>
          <w:szCs w:val="36"/>
        </w:rPr>
      </w:pPr>
    </w:p>
    <w:p w:rsidR="006A7E6D" w:rsidRPr="00264B72" w:rsidRDefault="0019151E" w:rsidP="006F7C66">
      <w:pPr>
        <w:spacing w:line="240" w:lineRule="auto"/>
        <w:jc w:val="both"/>
        <w:rPr>
          <w:rFonts w:asciiTheme="majorBidi" w:hAnsiTheme="majorBidi" w:cstheme="majorBidi"/>
          <w:b/>
          <w:bCs/>
          <w:sz w:val="24"/>
          <w:szCs w:val="36"/>
        </w:rPr>
      </w:pPr>
      <w:r>
        <w:rPr>
          <w:rFonts w:asciiTheme="majorBidi" w:hAnsiTheme="majorBidi" w:cstheme="majorBidi"/>
          <w:b/>
          <w:bCs/>
          <w:sz w:val="24"/>
          <w:szCs w:val="36"/>
        </w:rPr>
        <w:t>HASIL  DAN PEMBAHASAN</w:t>
      </w:r>
    </w:p>
    <w:p w:rsidR="006A7E6D" w:rsidRDefault="006A7E6D" w:rsidP="006F7C66">
      <w:pPr>
        <w:spacing w:line="240" w:lineRule="auto"/>
        <w:jc w:val="both"/>
        <w:rPr>
          <w:rFonts w:asciiTheme="majorBidi" w:hAnsiTheme="majorBidi" w:cstheme="majorBidi"/>
          <w:b/>
          <w:bCs/>
          <w:sz w:val="24"/>
          <w:szCs w:val="32"/>
        </w:rPr>
      </w:pPr>
      <w:r w:rsidRPr="00D345E1">
        <w:rPr>
          <w:rFonts w:ascii="Times New Roman" w:hAnsi="Times New Roman"/>
          <w:b/>
          <w:sz w:val="24"/>
          <w:szCs w:val="24"/>
        </w:rPr>
        <w:t>Uji Instrumen Penelitian</w:t>
      </w:r>
      <w:r w:rsidRPr="008033B3">
        <w:rPr>
          <w:rFonts w:asciiTheme="majorBidi" w:hAnsiTheme="majorBidi" w:cstheme="majorBidi"/>
          <w:b/>
          <w:bCs/>
          <w:sz w:val="24"/>
          <w:szCs w:val="32"/>
        </w:rPr>
        <w:t xml:space="preserve"> </w:t>
      </w:r>
    </w:p>
    <w:p w:rsidR="006A7E6D" w:rsidRDefault="006A7E6D" w:rsidP="006F7C66">
      <w:pPr>
        <w:spacing w:line="240" w:lineRule="auto"/>
        <w:jc w:val="both"/>
        <w:rPr>
          <w:rFonts w:ascii="Times New Roman" w:hAnsi="Times New Roman"/>
          <w:sz w:val="24"/>
          <w:szCs w:val="24"/>
        </w:rPr>
      </w:pPr>
      <w:r w:rsidRPr="00D345E1">
        <w:rPr>
          <w:rFonts w:ascii="Times New Roman" w:hAnsi="Times New Roman"/>
          <w:i/>
          <w:iCs/>
          <w:sz w:val="24"/>
          <w:szCs w:val="24"/>
        </w:rPr>
        <w:t>Pretest</w:t>
      </w:r>
      <w:r w:rsidRPr="00D345E1">
        <w:rPr>
          <w:rFonts w:ascii="Times New Roman" w:hAnsi="Times New Roman"/>
          <w:iCs/>
          <w:sz w:val="24"/>
          <w:szCs w:val="24"/>
        </w:rPr>
        <w:t xml:space="preserve"> ini dilakukan pada 10 responden yang merupakan populasi dan bukan dijadikan sebagai sampel, di dalam kuesioner terdapat 23 butir pernyataan yang harus dijawab responden, dan hasil jawaban kuesioner akan dilakukan pengujian validitas dan pengujian </w:t>
      </w:r>
      <w:r w:rsidRPr="00D345E1">
        <w:rPr>
          <w:rFonts w:ascii="Times New Roman" w:hAnsi="Times New Roman"/>
          <w:sz w:val="24"/>
          <w:szCs w:val="24"/>
        </w:rPr>
        <w:t>reliabil</w:t>
      </w:r>
      <w:r w:rsidR="00133F9C">
        <w:rPr>
          <w:rFonts w:ascii="Times New Roman" w:hAnsi="Times New Roman"/>
          <w:sz w:val="24"/>
          <w:szCs w:val="24"/>
        </w:rPr>
        <w:t>itas</w:t>
      </w:r>
    </w:p>
    <w:p w:rsidR="006A7E6D" w:rsidRDefault="006A7E6D" w:rsidP="006F7C66">
      <w:pPr>
        <w:spacing w:line="240" w:lineRule="auto"/>
        <w:jc w:val="both"/>
        <w:rPr>
          <w:rFonts w:asciiTheme="majorBidi" w:hAnsiTheme="majorBidi" w:cstheme="majorBidi"/>
          <w:b/>
          <w:bCs/>
          <w:sz w:val="24"/>
          <w:szCs w:val="32"/>
        </w:rPr>
      </w:pPr>
      <w:r w:rsidRPr="00D345E1">
        <w:rPr>
          <w:rFonts w:ascii="Times New Roman" w:hAnsi="Times New Roman"/>
          <w:b/>
          <w:sz w:val="24"/>
          <w:szCs w:val="24"/>
        </w:rPr>
        <w:t>Uji Validitas</w:t>
      </w:r>
    </w:p>
    <w:p w:rsidR="006A7E6D" w:rsidRPr="00CB1CA1" w:rsidRDefault="006A7E6D" w:rsidP="006F7C66">
      <w:pPr>
        <w:spacing w:line="240" w:lineRule="auto"/>
        <w:jc w:val="both"/>
        <w:rPr>
          <w:rFonts w:ascii="Times New Roman" w:hAnsi="Times New Roman"/>
          <w:bCs/>
          <w:sz w:val="24"/>
          <w:szCs w:val="24"/>
        </w:rPr>
      </w:pPr>
      <w:r w:rsidRPr="00CB1CA1">
        <w:rPr>
          <w:rFonts w:ascii="Times New Roman" w:hAnsi="Times New Roman"/>
          <w:bCs/>
          <w:sz w:val="24"/>
          <w:szCs w:val="24"/>
        </w:rPr>
        <w:lastRenderedPageBreak/>
        <w:t xml:space="preserve">Uji Validitas Kuesioner Variabel Sulitnya Mendeteksi Transaksi </w:t>
      </w:r>
      <w:r w:rsidRPr="00CB1CA1">
        <w:rPr>
          <w:rFonts w:ascii="Times New Roman" w:hAnsi="Times New Roman"/>
          <w:bCs/>
          <w:i/>
          <w:sz w:val="24"/>
          <w:szCs w:val="24"/>
        </w:rPr>
        <w:t>E-Commerce</w:t>
      </w:r>
      <w:r w:rsidRPr="00CB1CA1">
        <w:rPr>
          <w:rFonts w:ascii="Times New Roman" w:hAnsi="Times New Roman"/>
          <w:bCs/>
          <w:sz w:val="24"/>
          <w:szCs w:val="24"/>
        </w:rPr>
        <w:t xml:space="preserve"> (x1)</w:t>
      </w:r>
    </w:p>
    <w:tbl>
      <w:tblPr>
        <w:tblW w:w="4491" w:type="dxa"/>
        <w:jc w:val="center"/>
        <w:tblLook w:val="04A0"/>
      </w:tblPr>
      <w:tblGrid>
        <w:gridCol w:w="806"/>
        <w:gridCol w:w="850"/>
        <w:gridCol w:w="993"/>
        <w:gridCol w:w="850"/>
        <w:gridCol w:w="992"/>
      </w:tblGrid>
      <w:tr w:rsidR="006A7E6D" w:rsidRPr="00D345E1" w:rsidTr="001914C2">
        <w:trPr>
          <w:trHeight w:val="158"/>
          <w:jc w:val="center"/>
        </w:trPr>
        <w:tc>
          <w:tcPr>
            <w:tcW w:w="806" w:type="dxa"/>
            <w:tcBorders>
              <w:top w:val="single" w:sz="4" w:space="0" w:color="auto"/>
              <w:left w:val="single" w:sz="4" w:space="0" w:color="auto"/>
              <w:bottom w:val="single" w:sz="4" w:space="0" w:color="auto"/>
              <w:right w:val="single" w:sz="4" w:space="0" w:color="auto"/>
            </w:tcBorders>
            <w:noWrap/>
            <w:vAlign w:val="center"/>
            <w:hideMark/>
          </w:tcPr>
          <w:p w:rsidR="006A7E6D" w:rsidRPr="00D345E1" w:rsidRDefault="001914C2" w:rsidP="001914C2">
            <w:pPr>
              <w:spacing w:after="0" w:line="240" w:lineRule="auto"/>
              <w:jc w:val="center"/>
              <w:rPr>
                <w:rFonts w:ascii="Times New Roman" w:hAnsi="Times New Roman"/>
                <w:b/>
                <w:bCs/>
                <w:sz w:val="24"/>
                <w:szCs w:val="24"/>
              </w:rPr>
            </w:pPr>
            <w:r>
              <w:rPr>
                <w:rFonts w:ascii="Times New Roman" w:hAnsi="Times New Roman"/>
                <w:b/>
                <w:bCs/>
                <w:sz w:val="24"/>
                <w:szCs w:val="24"/>
              </w:rPr>
              <w:t>P</w:t>
            </w:r>
          </w:p>
        </w:tc>
        <w:tc>
          <w:tcPr>
            <w:tcW w:w="85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hitung</w:t>
            </w:r>
          </w:p>
        </w:tc>
        <w:tc>
          <w:tcPr>
            <w:tcW w:w="993"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tabel</w:t>
            </w:r>
          </w:p>
        </w:tc>
        <w:tc>
          <w:tcPr>
            <w:tcW w:w="85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Sig.</w:t>
            </w:r>
          </w:p>
        </w:tc>
        <w:tc>
          <w:tcPr>
            <w:tcW w:w="992" w:type="dxa"/>
            <w:tcBorders>
              <w:top w:val="single" w:sz="4" w:space="0" w:color="auto"/>
              <w:left w:val="nil"/>
              <w:bottom w:val="single" w:sz="4" w:space="0" w:color="auto"/>
              <w:right w:val="single" w:sz="4" w:space="0" w:color="auto"/>
            </w:tcBorders>
            <w:noWrap/>
            <w:vAlign w:val="center"/>
            <w:hideMark/>
          </w:tcPr>
          <w:p w:rsidR="006A7E6D" w:rsidRPr="00D345E1" w:rsidRDefault="001914C2" w:rsidP="001914C2">
            <w:pPr>
              <w:spacing w:after="0" w:line="240" w:lineRule="auto"/>
              <w:jc w:val="center"/>
              <w:rPr>
                <w:rFonts w:ascii="Times New Roman" w:hAnsi="Times New Roman"/>
                <w:b/>
                <w:bCs/>
                <w:sz w:val="24"/>
                <w:szCs w:val="24"/>
              </w:rPr>
            </w:pPr>
            <w:r>
              <w:rPr>
                <w:rFonts w:ascii="Times New Roman" w:hAnsi="Times New Roman"/>
                <w:b/>
                <w:bCs/>
                <w:sz w:val="24"/>
                <w:szCs w:val="24"/>
              </w:rPr>
              <w:t>Ket</w:t>
            </w:r>
          </w:p>
        </w:tc>
      </w:tr>
      <w:tr w:rsidR="006A7E6D" w:rsidRPr="00D345E1" w:rsidTr="001914C2">
        <w:trPr>
          <w:trHeight w:val="158"/>
          <w:jc w:val="center"/>
        </w:trPr>
        <w:tc>
          <w:tcPr>
            <w:tcW w:w="80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x1.1</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0.819</w:t>
            </w:r>
          </w:p>
        </w:tc>
        <w:tc>
          <w:tcPr>
            <w:tcW w:w="99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0.004</w:t>
            </w:r>
          </w:p>
        </w:tc>
        <w:tc>
          <w:tcPr>
            <w:tcW w:w="992"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158"/>
          <w:jc w:val="center"/>
        </w:trPr>
        <w:tc>
          <w:tcPr>
            <w:tcW w:w="80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x1.2</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0.395</w:t>
            </w:r>
          </w:p>
        </w:tc>
        <w:tc>
          <w:tcPr>
            <w:tcW w:w="99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0.259</w:t>
            </w:r>
          </w:p>
        </w:tc>
        <w:tc>
          <w:tcPr>
            <w:tcW w:w="992" w:type="dxa"/>
            <w:tcBorders>
              <w:top w:val="nil"/>
              <w:left w:val="nil"/>
              <w:bottom w:val="single" w:sz="4" w:space="0" w:color="auto"/>
              <w:right w:val="single" w:sz="4" w:space="0" w:color="auto"/>
            </w:tcBorders>
            <w:noWrap/>
            <w:vAlign w:val="bottom"/>
            <w:hideMark/>
          </w:tcPr>
          <w:p w:rsidR="006A7E6D" w:rsidRPr="00D345E1" w:rsidRDefault="006A7E6D" w:rsidP="001914C2">
            <w:pPr>
              <w:spacing w:after="0" w:line="240" w:lineRule="auto"/>
              <w:jc w:val="center"/>
              <w:rPr>
                <w:rFonts w:ascii="Times New Roman" w:hAnsi="Times New Roman"/>
                <w:sz w:val="24"/>
                <w:szCs w:val="24"/>
              </w:rPr>
            </w:pPr>
            <w:r w:rsidRPr="00D345E1">
              <w:rPr>
                <w:rFonts w:ascii="Times New Roman" w:hAnsi="Times New Roman"/>
                <w:sz w:val="24"/>
                <w:szCs w:val="24"/>
              </w:rPr>
              <w:t>Tidak</w:t>
            </w:r>
          </w:p>
        </w:tc>
      </w:tr>
      <w:tr w:rsidR="006A7E6D" w:rsidRPr="00D345E1" w:rsidTr="001914C2">
        <w:trPr>
          <w:trHeight w:val="158"/>
          <w:jc w:val="center"/>
        </w:trPr>
        <w:tc>
          <w:tcPr>
            <w:tcW w:w="80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x1.3</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0.849</w:t>
            </w:r>
          </w:p>
        </w:tc>
        <w:tc>
          <w:tcPr>
            <w:tcW w:w="99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0.002</w:t>
            </w:r>
          </w:p>
        </w:tc>
        <w:tc>
          <w:tcPr>
            <w:tcW w:w="992"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158"/>
          <w:jc w:val="center"/>
        </w:trPr>
        <w:tc>
          <w:tcPr>
            <w:tcW w:w="80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x1.4</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0.827</w:t>
            </w:r>
          </w:p>
        </w:tc>
        <w:tc>
          <w:tcPr>
            <w:tcW w:w="99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0.003</w:t>
            </w:r>
          </w:p>
        </w:tc>
        <w:tc>
          <w:tcPr>
            <w:tcW w:w="992"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158"/>
          <w:jc w:val="center"/>
        </w:trPr>
        <w:tc>
          <w:tcPr>
            <w:tcW w:w="80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x1.5</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0.797</w:t>
            </w:r>
          </w:p>
        </w:tc>
        <w:tc>
          <w:tcPr>
            <w:tcW w:w="99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85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0.006</w:t>
            </w:r>
          </w:p>
        </w:tc>
        <w:tc>
          <w:tcPr>
            <w:tcW w:w="992"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bl>
    <w:p w:rsidR="006A7E6D" w:rsidRPr="00CB1CA1" w:rsidRDefault="006A7E6D" w:rsidP="00264B72">
      <w:pPr>
        <w:spacing w:before="240" w:line="240" w:lineRule="auto"/>
        <w:jc w:val="both"/>
        <w:rPr>
          <w:rFonts w:ascii="Times New Roman" w:hAnsi="Times New Roman"/>
          <w:sz w:val="24"/>
          <w:szCs w:val="24"/>
        </w:rPr>
      </w:pPr>
      <w:r w:rsidRPr="00CB1CA1">
        <w:rPr>
          <w:rFonts w:ascii="Times New Roman" w:hAnsi="Times New Roman"/>
          <w:bCs/>
          <w:sz w:val="24"/>
          <w:szCs w:val="24"/>
        </w:rPr>
        <w:t xml:space="preserve">Uji Validitas Kuesioner Variabel Belum Terdatanya Pelaku </w:t>
      </w:r>
      <w:r w:rsidRPr="00CB1CA1">
        <w:rPr>
          <w:rFonts w:ascii="Times New Roman" w:hAnsi="Times New Roman"/>
          <w:bCs/>
          <w:i/>
          <w:sz w:val="24"/>
          <w:szCs w:val="24"/>
        </w:rPr>
        <w:t>E-Commerce</w:t>
      </w:r>
      <w:r w:rsidRPr="00CB1CA1">
        <w:rPr>
          <w:rFonts w:ascii="Times New Roman" w:hAnsi="Times New Roman"/>
          <w:bCs/>
          <w:sz w:val="24"/>
          <w:szCs w:val="24"/>
        </w:rPr>
        <w:t xml:space="preserve"> (x2)</w:t>
      </w:r>
    </w:p>
    <w:tbl>
      <w:tblPr>
        <w:tblW w:w="4815" w:type="dxa"/>
        <w:jc w:val="center"/>
        <w:tblLook w:val="04A0"/>
      </w:tblPr>
      <w:tblGrid>
        <w:gridCol w:w="709"/>
        <w:gridCol w:w="859"/>
        <w:gridCol w:w="1040"/>
        <w:gridCol w:w="1040"/>
        <w:gridCol w:w="1167"/>
      </w:tblGrid>
      <w:tr w:rsidR="006A7E6D" w:rsidRPr="00D345E1" w:rsidTr="001914C2">
        <w:trPr>
          <w:trHeight w:val="236"/>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7E6D" w:rsidRPr="00D345E1" w:rsidRDefault="006A7E6D" w:rsidP="001914C2">
            <w:pPr>
              <w:spacing w:line="240" w:lineRule="auto"/>
              <w:jc w:val="center"/>
              <w:rPr>
                <w:rFonts w:ascii="Times New Roman" w:hAnsi="Times New Roman"/>
                <w:b/>
                <w:bCs/>
                <w:sz w:val="24"/>
                <w:szCs w:val="24"/>
              </w:rPr>
            </w:pPr>
            <w:r w:rsidRPr="00D345E1">
              <w:rPr>
                <w:rFonts w:ascii="Times New Roman" w:hAnsi="Times New Roman"/>
                <w:b/>
                <w:bCs/>
                <w:sz w:val="24"/>
                <w:szCs w:val="24"/>
              </w:rPr>
              <w:t>P</w:t>
            </w:r>
          </w:p>
        </w:tc>
        <w:tc>
          <w:tcPr>
            <w:tcW w:w="859"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hitung</w:t>
            </w:r>
          </w:p>
        </w:tc>
        <w:tc>
          <w:tcPr>
            <w:tcW w:w="104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tabel</w:t>
            </w:r>
          </w:p>
        </w:tc>
        <w:tc>
          <w:tcPr>
            <w:tcW w:w="104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Sig.</w:t>
            </w:r>
          </w:p>
        </w:tc>
        <w:tc>
          <w:tcPr>
            <w:tcW w:w="1167" w:type="dxa"/>
            <w:tcBorders>
              <w:top w:val="single" w:sz="4" w:space="0" w:color="auto"/>
              <w:left w:val="nil"/>
              <w:bottom w:val="single" w:sz="4" w:space="0" w:color="auto"/>
              <w:right w:val="single" w:sz="4" w:space="0" w:color="auto"/>
            </w:tcBorders>
            <w:noWrap/>
            <w:vAlign w:val="center"/>
            <w:hideMark/>
          </w:tcPr>
          <w:p w:rsidR="006A7E6D" w:rsidRPr="00D345E1" w:rsidRDefault="001914C2" w:rsidP="001914C2">
            <w:pPr>
              <w:spacing w:after="0" w:line="240" w:lineRule="auto"/>
              <w:jc w:val="center"/>
              <w:rPr>
                <w:rFonts w:ascii="Times New Roman" w:hAnsi="Times New Roman"/>
                <w:b/>
                <w:bCs/>
                <w:sz w:val="24"/>
                <w:szCs w:val="24"/>
              </w:rPr>
            </w:pPr>
            <w:r>
              <w:rPr>
                <w:rFonts w:ascii="Times New Roman" w:hAnsi="Times New Roman"/>
                <w:b/>
                <w:bCs/>
                <w:sz w:val="24"/>
                <w:szCs w:val="24"/>
              </w:rPr>
              <w:t>Ket</w:t>
            </w:r>
          </w:p>
        </w:tc>
      </w:tr>
      <w:tr w:rsidR="006A7E6D" w:rsidRPr="00D345E1" w:rsidTr="001914C2">
        <w:trPr>
          <w:trHeight w:val="236"/>
          <w:jc w:val="center"/>
        </w:trPr>
        <w:tc>
          <w:tcPr>
            <w:tcW w:w="709"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x2.1</w:t>
            </w:r>
          </w:p>
        </w:tc>
        <w:tc>
          <w:tcPr>
            <w:tcW w:w="859"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0.694</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0.026</w:t>
            </w:r>
          </w:p>
        </w:tc>
        <w:tc>
          <w:tcPr>
            <w:tcW w:w="116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36"/>
          <w:jc w:val="center"/>
        </w:trPr>
        <w:tc>
          <w:tcPr>
            <w:tcW w:w="709"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x2.2</w:t>
            </w:r>
          </w:p>
        </w:tc>
        <w:tc>
          <w:tcPr>
            <w:tcW w:w="859"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0.442</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0.200</w:t>
            </w:r>
          </w:p>
        </w:tc>
        <w:tc>
          <w:tcPr>
            <w:tcW w:w="1167" w:type="dxa"/>
            <w:tcBorders>
              <w:top w:val="nil"/>
              <w:left w:val="nil"/>
              <w:bottom w:val="single" w:sz="4" w:space="0" w:color="auto"/>
              <w:right w:val="single" w:sz="4" w:space="0" w:color="auto"/>
            </w:tcBorders>
            <w:noWrap/>
            <w:vAlign w:val="bottom"/>
            <w:hideMark/>
          </w:tcPr>
          <w:p w:rsidR="006A7E6D" w:rsidRPr="00D345E1" w:rsidRDefault="001914C2" w:rsidP="001914C2">
            <w:pPr>
              <w:spacing w:after="0" w:line="240" w:lineRule="auto"/>
              <w:jc w:val="center"/>
              <w:rPr>
                <w:rFonts w:ascii="Times New Roman" w:hAnsi="Times New Roman"/>
                <w:sz w:val="24"/>
                <w:szCs w:val="24"/>
              </w:rPr>
            </w:pPr>
            <w:r>
              <w:rPr>
                <w:rFonts w:ascii="Times New Roman" w:hAnsi="Times New Roman"/>
                <w:sz w:val="24"/>
                <w:szCs w:val="24"/>
              </w:rPr>
              <w:t>Tidak</w:t>
            </w:r>
          </w:p>
        </w:tc>
      </w:tr>
      <w:tr w:rsidR="006A7E6D" w:rsidRPr="00D345E1" w:rsidTr="001914C2">
        <w:trPr>
          <w:trHeight w:val="236"/>
          <w:jc w:val="center"/>
        </w:trPr>
        <w:tc>
          <w:tcPr>
            <w:tcW w:w="709"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x2.3</w:t>
            </w:r>
          </w:p>
        </w:tc>
        <w:tc>
          <w:tcPr>
            <w:tcW w:w="859"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0.799</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4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0.006</w:t>
            </w:r>
          </w:p>
        </w:tc>
        <w:tc>
          <w:tcPr>
            <w:tcW w:w="116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3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x2.4</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0.910</w:t>
            </w:r>
          </w:p>
        </w:tc>
        <w:tc>
          <w:tcPr>
            <w:tcW w:w="1040"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40"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3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x2.5</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0.892</w:t>
            </w:r>
          </w:p>
        </w:tc>
        <w:tc>
          <w:tcPr>
            <w:tcW w:w="1040"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40"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bl>
    <w:p w:rsidR="004970C6" w:rsidRDefault="004970C6" w:rsidP="006F7C66">
      <w:pPr>
        <w:spacing w:line="240" w:lineRule="auto"/>
        <w:jc w:val="both"/>
        <w:rPr>
          <w:rFonts w:ascii="Times New Roman" w:hAnsi="Times New Roman"/>
          <w:bCs/>
          <w:sz w:val="24"/>
          <w:szCs w:val="24"/>
        </w:rPr>
      </w:pPr>
    </w:p>
    <w:p w:rsidR="006A7E6D" w:rsidRPr="00CB1CA1" w:rsidRDefault="006A7E6D" w:rsidP="006F7C66">
      <w:pPr>
        <w:spacing w:line="240" w:lineRule="auto"/>
        <w:jc w:val="both"/>
        <w:rPr>
          <w:rFonts w:ascii="Times New Roman" w:hAnsi="Times New Roman"/>
          <w:bCs/>
          <w:sz w:val="24"/>
          <w:szCs w:val="24"/>
        </w:rPr>
      </w:pPr>
      <w:r w:rsidRPr="00CB1CA1">
        <w:rPr>
          <w:rFonts w:ascii="Times New Roman" w:hAnsi="Times New Roman"/>
          <w:bCs/>
          <w:sz w:val="24"/>
          <w:szCs w:val="24"/>
        </w:rPr>
        <w:t xml:space="preserve">Uji Validitas Kuesioner Variabel Rendahnya Kesadaran Pelaku </w:t>
      </w:r>
      <w:r w:rsidRPr="00CB1CA1">
        <w:rPr>
          <w:rFonts w:ascii="Times New Roman" w:hAnsi="Times New Roman"/>
          <w:bCs/>
          <w:i/>
          <w:sz w:val="24"/>
          <w:szCs w:val="24"/>
        </w:rPr>
        <w:t>E-Commerce</w:t>
      </w:r>
      <w:r w:rsidRPr="00CB1CA1">
        <w:rPr>
          <w:rFonts w:ascii="Times New Roman" w:hAnsi="Times New Roman"/>
          <w:bCs/>
          <w:sz w:val="24"/>
          <w:szCs w:val="24"/>
        </w:rPr>
        <w:t xml:space="preserve"> Selaku Wajib Pajak (x3)</w:t>
      </w:r>
    </w:p>
    <w:tbl>
      <w:tblPr>
        <w:tblW w:w="4673" w:type="dxa"/>
        <w:jc w:val="center"/>
        <w:tblLook w:val="04A0"/>
      </w:tblPr>
      <w:tblGrid>
        <w:gridCol w:w="636"/>
        <w:gridCol w:w="1238"/>
        <w:gridCol w:w="1008"/>
        <w:gridCol w:w="1008"/>
        <w:gridCol w:w="783"/>
      </w:tblGrid>
      <w:tr w:rsidR="006A7E6D" w:rsidRPr="00D345E1" w:rsidTr="001914C2">
        <w:trPr>
          <w:trHeight w:val="286"/>
          <w:jc w:val="center"/>
        </w:trPr>
        <w:tc>
          <w:tcPr>
            <w:tcW w:w="636" w:type="dxa"/>
            <w:tcBorders>
              <w:top w:val="single" w:sz="4" w:space="0" w:color="auto"/>
              <w:left w:val="single" w:sz="4" w:space="0" w:color="auto"/>
              <w:bottom w:val="single" w:sz="4" w:space="0" w:color="auto"/>
              <w:right w:val="single" w:sz="4" w:space="0" w:color="auto"/>
            </w:tcBorders>
            <w:noWrap/>
            <w:vAlign w:val="center"/>
            <w:hideMark/>
          </w:tcPr>
          <w:p w:rsidR="006A7E6D" w:rsidRPr="00D345E1" w:rsidRDefault="006A7E6D" w:rsidP="001914C2">
            <w:pPr>
              <w:spacing w:line="240" w:lineRule="auto"/>
              <w:jc w:val="center"/>
              <w:rPr>
                <w:rFonts w:ascii="Times New Roman" w:hAnsi="Times New Roman"/>
                <w:b/>
                <w:bCs/>
                <w:sz w:val="24"/>
                <w:szCs w:val="24"/>
              </w:rPr>
            </w:pPr>
            <w:r w:rsidRPr="00D345E1">
              <w:rPr>
                <w:rFonts w:ascii="Times New Roman" w:hAnsi="Times New Roman"/>
                <w:b/>
                <w:bCs/>
                <w:sz w:val="24"/>
                <w:szCs w:val="24"/>
              </w:rPr>
              <w:t>P</w:t>
            </w:r>
          </w:p>
        </w:tc>
        <w:tc>
          <w:tcPr>
            <w:tcW w:w="1238"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hitung</w:t>
            </w:r>
          </w:p>
        </w:tc>
        <w:tc>
          <w:tcPr>
            <w:tcW w:w="1008"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tabel</w:t>
            </w:r>
          </w:p>
        </w:tc>
        <w:tc>
          <w:tcPr>
            <w:tcW w:w="1008"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Sig.</w:t>
            </w:r>
          </w:p>
        </w:tc>
        <w:tc>
          <w:tcPr>
            <w:tcW w:w="783" w:type="dxa"/>
            <w:tcBorders>
              <w:top w:val="single" w:sz="4" w:space="0" w:color="auto"/>
              <w:left w:val="nil"/>
              <w:bottom w:val="single" w:sz="4" w:space="0" w:color="auto"/>
              <w:right w:val="single" w:sz="4" w:space="0" w:color="auto"/>
            </w:tcBorders>
            <w:noWrap/>
            <w:vAlign w:val="center"/>
            <w:hideMark/>
          </w:tcPr>
          <w:p w:rsidR="006A7E6D" w:rsidRPr="00D345E1" w:rsidRDefault="006A7E6D" w:rsidP="001914C2">
            <w:pPr>
              <w:spacing w:after="0" w:line="240" w:lineRule="auto"/>
              <w:jc w:val="center"/>
              <w:rPr>
                <w:rFonts w:ascii="Times New Roman" w:hAnsi="Times New Roman"/>
                <w:b/>
                <w:bCs/>
                <w:sz w:val="24"/>
                <w:szCs w:val="24"/>
              </w:rPr>
            </w:pPr>
            <w:r w:rsidRPr="00D345E1">
              <w:rPr>
                <w:rFonts w:ascii="Times New Roman" w:hAnsi="Times New Roman"/>
                <w:b/>
                <w:bCs/>
                <w:sz w:val="24"/>
                <w:szCs w:val="24"/>
              </w:rPr>
              <w:t>Ket</w:t>
            </w:r>
          </w:p>
        </w:tc>
      </w:tr>
      <w:tr w:rsidR="006A7E6D" w:rsidRPr="00D345E1" w:rsidTr="001914C2">
        <w:trPr>
          <w:trHeight w:val="28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x3.1</w:t>
            </w:r>
          </w:p>
        </w:tc>
        <w:tc>
          <w:tcPr>
            <w:tcW w:w="123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0.541</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0.107</w:t>
            </w:r>
          </w:p>
        </w:tc>
        <w:tc>
          <w:tcPr>
            <w:tcW w:w="783" w:type="dxa"/>
            <w:tcBorders>
              <w:top w:val="nil"/>
              <w:left w:val="nil"/>
              <w:bottom w:val="single" w:sz="4" w:space="0" w:color="auto"/>
              <w:right w:val="single" w:sz="4" w:space="0" w:color="auto"/>
            </w:tcBorders>
            <w:noWrap/>
            <w:vAlign w:val="bottom"/>
            <w:hideMark/>
          </w:tcPr>
          <w:p w:rsidR="006A7E6D" w:rsidRPr="00D345E1" w:rsidRDefault="001914C2" w:rsidP="001914C2">
            <w:pPr>
              <w:spacing w:after="0" w:line="240" w:lineRule="auto"/>
              <w:jc w:val="center"/>
              <w:rPr>
                <w:rFonts w:ascii="Times New Roman" w:hAnsi="Times New Roman"/>
                <w:sz w:val="24"/>
                <w:szCs w:val="24"/>
              </w:rPr>
            </w:pPr>
            <w:r>
              <w:rPr>
                <w:rFonts w:ascii="Times New Roman" w:hAnsi="Times New Roman"/>
                <w:sz w:val="24"/>
                <w:szCs w:val="24"/>
              </w:rPr>
              <w:t>Tidak</w:t>
            </w:r>
          </w:p>
        </w:tc>
      </w:tr>
      <w:tr w:rsidR="006A7E6D" w:rsidRPr="00D345E1" w:rsidTr="001914C2">
        <w:trPr>
          <w:trHeight w:val="28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x3.2</w:t>
            </w:r>
          </w:p>
        </w:tc>
        <w:tc>
          <w:tcPr>
            <w:tcW w:w="123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0.727</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0.017</w:t>
            </w:r>
          </w:p>
        </w:tc>
        <w:tc>
          <w:tcPr>
            <w:tcW w:w="78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8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x3.3</w:t>
            </w:r>
          </w:p>
        </w:tc>
        <w:tc>
          <w:tcPr>
            <w:tcW w:w="123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0.765</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0.010</w:t>
            </w:r>
          </w:p>
        </w:tc>
        <w:tc>
          <w:tcPr>
            <w:tcW w:w="78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8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x3.4</w:t>
            </w:r>
          </w:p>
        </w:tc>
        <w:tc>
          <w:tcPr>
            <w:tcW w:w="123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0.907</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0.000</w:t>
            </w:r>
          </w:p>
        </w:tc>
        <w:tc>
          <w:tcPr>
            <w:tcW w:w="78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8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x3.5</w:t>
            </w:r>
          </w:p>
        </w:tc>
        <w:tc>
          <w:tcPr>
            <w:tcW w:w="123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0.862</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08"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0.001</w:t>
            </w:r>
          </w:p>
        </w:tc>
        <w:tc>
          <w:tcPr>
            <w:tcW w:w="783"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bl>
    <w:p w:rsidR="006A7E6D" w:rsidRDefault="006A7E6D" w:rsidP="006F7C66">
      <w:pPr>
        <w:spacing w:after="0" w:line="240" w:lineRule="auto"/>
        <w:jc w:val="both"/>
        <w:rPr>
          <w:rFonts w:ascii="Times New Roman" w:hAnsi="Times New Roman"/>
          <w:sz w:val="24"/>
          <w:szCs w:val="24"/>
        </w:rPr>
      </w:pPr>
    </w:p>
    <w:p w:rsidR="006A7E6D" w:rsidRPr="00CB1CA1" w:rsidRDefault="006A7E6D" w:rsidP="006F7C66">
      <w:pPr>
        <w:spacing w:line="240" w:lineRule="auto"/>
        <w:jc w:val="both"/>
        <w:rPr>
          <w:rFonts w:ascii="Times New Roman" w:hAnsi="Times New Roman"/>
          <w:bCs/>
          <w:sz w:val="24"/>
          <w:szCs w:val="24"/>
        </w:rPr>
      </w:pPr>
      <w:r w:rsidRPr="00CB1CA1">
        <w:rPr>
          <w:rFonts w:ascii="Times New Roman" w:hAnsi="Times New Roman"/>
          <w:bCs/>
          <w:sz w:val="24"/>
          <w:szCs w:val="24"/>
        </w:rPr>
        <w:t xml:space="preserve">Uji Validitas Kuesioner Variabel Kurangnya Penegakan Hukum Pelaku </w:t>
      </w:r>
      <w:r w:rsidRPr="00CB1CA1">
        <w:rPr>
          <w:rFonts w:ascii="Times New Roman" w:hAnsi="Times New Roman"/>
          <w:bCs/>
          <w:i/>
          <w:sz w:val="24"/>
          <w:szCs w:val="24"/>
        </w:rPr>
        <w:t>E-Commerce</w:t>
      </w:r>
      <w:r w:rsidR="00DC3130">
        <w:rPr>
          <w:rFonts w:ascii="Times New Roman" w:hAnsi="Times New Roman"/>
          <w:bCs/>
          <w:i/>
          <w:sz w:val="24"/>
          <w:szCs w:val="24"/>
        </w:rPr>
        <w:t xml:space="preserve"> </w:t>
      </w:r>
      <w:r w:rsidRPr="00CB1CA1">
        <w:rPr>
          <w:rFonts w:ascii="Times New Roman" w:hAnsi="Times New Roman"/>
          <w:bCs/>
          <w:sz w:val="24"/>
          <w:szCs w:val="24"/>
        </w:rPr>
        <w:t>(x4)</w:t>
      </w:r>
    </w:p>
    <w:tbl>
      <w:tblPr>
        <w:tblW w:w="4957" w:type="dxa"/>
        <w:jc w:val="center"/>
        <w:tblLook w:val="04A0"/>
      </w:tblPr>
      <w:tblGrid>
        <w:gridCol w:w="636"/>
        <w:gridCol w:w="1274"/>
        <w:gridCol w:w="1010"/>
        <w:gridCol w:w="1010"/>
        <w:gridCol w:w="1027"/>
      </w:tblGrid>
      <w:tr w:rsidR="006A7E6D" w:rsidRPr="00D345E1" w:rsidTr="001914C2">
        <w:trPr>
          <w:trHeight w:val="256"/>
          <w:jc w:val="center"/>
        </w:trPr>
        <w:tc>
          <w:tcPr>
            <w:tcW w:w="636" w:type="dxa"/>
            <w:tcBorders>
              <w:top w:val="single" w:sz="4" w:space="0" w:color="auto"/>
              <w:left w:val="single" w:sz="4" w:space="0" w:color="auto"/>
              <w:bottom w:val="single" w:sz="4" w:space="0" w:color="auto"/>
              <w:right w:val="single" w:sz="4" w:space="0" w:color="auto"/>
            </w:tcBorders>
            <w:noWrap/>
            <w:vAlign w:val="center"/>
            <w:hideMark/>
          </w:tcPr>
          <w:p w:rsidR="006A7E6D" w:rsidRPr="00D345E1" w:rsidRDefault="006A7E6D" w:rsidP="001914C2">
            <w:pPr>
              <w:spacing w:line="240" w:lineRule="auto"/>
              <w:jc w:val="center"/>
              <w:rPr>
                <w:rFonts w:ascii="Times New Roman" w:hAnsi="Times New Roman"/>
                <w:b/>
                <w:bCs/>
                <w:sz w:val="24"/>
                <w:szCs w:val="24"/>
              </w:rPr>
            </w:pPr>
            <w:r w:rsidRPr="00D345E1">
              <w:rPr>
                <w:rFonts w:ascii="Times New Roman" w:hAnsi="Times New Roman"/>
                <w:b/>
                <w:bCs/>
                <w:sz w:val="24"/>
                <w:szCs w:val="24"/>
              </w:rPr>
              <w:t>P</w:t>
            </w:r>
          </w:p>
        </w:tc>
        <w:tc>
          <w:tcPr>
            <w:tcW w:w="1274"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hitung</w:t>
            </w:r>
          </w:p>
        </w:tc>
        <w:tc>
          <w:tcPr>
            <w:tcW w:w="101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tabel</w:t>
            </w:r>
          </w:p>
        </w:tc>
        <w:tc>
          <w:tcPr>
            <w:tcW w:w="1010"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Sig.</w:t>
            </w:r>
          </w:p>
        </w:tc>
        <w:tc>
          <w:tcPr>
            <w:tcW w:w="1027" w:type="dxa"/>
            <w:tcBorders>
              <w:top w:val="single" w:sz="4" w:space="0" w:color="auto"/>
              <w:left w:val="nil"/>
              <w:bottom w:val="single" w:sz="4" w:space="0" w:color="auto"/>
              <w:right w:val="single" w:sz="4" w:space="0" w:color="auto"/>
            </w:tcBorders>
            <w:noWrap/>
            <w:vAlign w:val="center"/>
            <w:hideMark/>
          </w:tcPr>
          <w:p w:rsidR="006A7E6D" w:rsidRPr="00D345E1" w:rsidRDefault="00D36AF6" w:rsidP="00264B72">
            <w:pPr>
              <w:spacing w:after="0" w:line="240" w:lineRule="auto"/>
              <w:jc w:val="center"/>
              <w:rPr>
                <w:rFonts w:ascii="Times New Roman" w:hAnsi="Times New Roman"/>
                <w:b/>
                <w:bCs/>
                <w:sz w:val="24"/>
                <w:szCs w:val="24"/>
              </w:rPr>
            </w:pPr>
            <w:r>
              <w:rPr>
                <w:rFonts w:ascii="Times New Roman" w:hAnsi="Times New Roman"/>
                <w:b/>
                <w:bCs/>
                <w:sz w:val="24"/>
                <w:szCs w:val="24"/>
              </w:rPr>
              <w:t>Ket</w:t>
            </w:r>
          </w:p>
        </w:tc>
      </w:tr>
      <w:tr w:rsidR="006A7E6D" w:rsidRPr="00D345E1" w:rsidTr="001914C2">
        <w:trPr>
          <w:trHeight w:val="25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x4.1</w:t>
            </w:r>
          </w:p>
        </w:tc>
        <w:tc>
          <w:tcPr>
            <w:tcW w:w="1274"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0.776</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0.008</w:t>
            </w:r>
          </w:p>
        </w:tc>
        <w:tc>
          <w:tcPr>
            <w:tcW w:w="102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5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x4.2</w:t>
            </w:r>
          </w:p>
        </w:tc>
        <w:tc>
          <w:tcPr>
            <w:tcW w:w="1274"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0.923</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0.000</w:t>
            </w:r>
          </w:p>
        </w:tc>
        <w:tc>
          <w:tcPr>
            <w:tcW w:w="102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5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x4.3</w:t>
            </w:r>
          </w:p>
        </w:tc>
        <w:tc>
          <w:tcPr>
            <w:tcW w:w="1274"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0.779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0.008</w:t>
            </w:r>
          </w:p>
        </w:tc>
        <w:tc>
          <w:tcPr>
            <w:tcW w:w="102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56"/>
          <w:jc w:val="center"/>
        </w:trPr>
        <w:tc>
          <w:tcPr>
            <w:tcW w:w="636" w:type="dxa"/>
            <w:tcBorders>
              <w:top w:val="nil"/>
              <w:left w:val="single" w:sz="4" w:space="0" w:color="auto"/>
              <w:bottom w:val="single" w:sz="4" w:space="0" w:color="auto"/>
              <w:right w:val="single" w:sz="4" w:space="0" w:color="auto"/>
            </w:tcBorders>
            <w:vAlign w:val="center"/>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x4.4</w:t>
            </w:r>
          </w:p>
        </w:tc>
        <w:tc>
          <w:tcPr>
            <w:tcW w:w="1274"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0.449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0"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0.193</w:t>
            </w:r>
          </w:p>
        </w:tc>
        <w:tc>
          <w:tcPr>
            <w:tcW w:w="1027" w:type="dxa"/>
            <w:tcBorders>
              <w:top w:val="nil"/>
              <w:left w:val="nil"/>
              <w:bottom w:val="single" w:sz="4" w:space="0" w:color="auto"/>
              <w:right w:val="single" w:sz="4" w:space="0" w:color="auto"/>
            </w:tcBorders>
            <w:noWrap/>
            <w:vAlign w:val="bottom"/>
            <w:hideMark/>
          </w:tcPr>
          <w:p w:rsidR="006A7E6D" w:rsidRPr="00D345E1" w:rsidRDefault="001914C2" w:rsidP="001914C2">
            <w:pPr>
              <w:spacing w:after="0" w:line="240" w:lineRule="auto"/>
              <w:jc w:val="center"/>
              <w:rPr>
                <w:rFonts w:ascii="Times New Roman" w:hAnsi="Times New Roman"/>
                <w:sz w:val="24"/>
                <w:szCs w:val="24"/>
              </w:rPr>
            </w:pPr>
            <w:r>
              <w:rPr>
                <w:rFonts w:ascii="Times New Roman" w:hAnsi="Times New Roman"/>
                <w:sz w:val="24"/>
                <w:szCs w:val="24"/>
              </w:rPr>
              <w:t>Tidak</w:t>
            </w:r>
          </w:p>
        </w:tc>
      </w:tr>
    </w:tbl>
    <w:p w:rsidR="006A7E6D" w:rsidRPr="00CB1CA1" w:rsidRDefault="006A7E6D" w:rsidP="006F7C66">
      <w:pPr>
        <w:spacing w:before="240" w:line="240" w:lineRule="auto"/>
        <w:jc w:val="both"/>
        <w:rPr>
          <w:rFonts w:asciiTheme="majorBidi" w:hAnsiTheme="majorBidi" w:cstheme="majorBidi"/>
          <w:bCs/>
          <w:sz w:val="24"/>
          <w:szCs w:val="32"/>
        </w:rPr>
      </w:pPr>
      <w:r w:rsidRPr="00CB1CA1">
        <w:rPr>
          <w:rFonts w:ascii="Times New Roman" w:hAnsi="Times New Roman"/>
          <w:bCs/>
          <w:sz w:val="24"/>
          <w:szCs w:val="24"/>
        </w:rPr>
        <w:t>Uji Validitas Kuesioner Variabel Penghambat Pengenaan Pajak Penghasilan (y)</w:t>
      </w:r>
    </w:p>
    <w:tbl>
      <w:tblPr>
        <w:tblW w:w="4962" w:type="dxa"/>
        <w:jc w:val="center"/>
        <w:tblLook w:val="04A0"/>
      </w:tblPr>
      <w:tblGrid>
        <w:gridCol w:w="709"/>
        <w:gridCol w:w="936"/>
        <w:gridCol w:w="1015"/>
        <w:gridCol w:w="1015"/>
        <w:gridCol w:w="1287"/>
      </w:tblGrid>
      <w:tr w:rsidR="006A7E6D" w:rsidRPr="00D345E1" w:rsidTr="001914C2">
        <w:trPr>
          <w:trHeight w:val="275"/>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7E6D" w:rsidRPr="00D345E1" w:rsidRDefault="006A7E6D" w:rsidP="001914C2">
            <w:pPr>
              <w:spacing w:after="0" w:line="240" w:lineRule="auto"/>
              <w:jc w:val="center"/>
              <w:rPr>
                <w:rFonts w:ascii="Times New Roman" w:hAnsi="Times New Roman"/>
                <w:b/>
                <w:bCs/>
                <w:sz w:val="24"/>
                <w:szCs w:val="24"/>
              </w:rPr>
            </w:pPr>
            <w:r w:rsidRPr="00D345E1">
              <w:rPr>
                <w:rFonts w:ascii="Times New Roman" w:hAnsi="Times New Roman"/>
                <w:b/>
                <w:bCs/>
                <w:sz w:val="24"/>
                <w:szCs w:val="24"/>
              </w:rPr>
              <w:t>P</w:t>
            </w:r>
          </w:p>
        </w:tc>
        <w:tc>
          <w:tcPr>
            <w:tcW w:w="936"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hitung</w:t>
            </w:r>
          </w:p>
        </w:tc>
        <w:tc>
          <w:tcPr>
            <w:tcW w:w="1015"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R</w:t>
            </w:r>
            <w:r w:rsidRPr="00D345E1">
              <w:rPr>
                <w:rFonts w:ascii="Times New Roman" w:hAnsi="Times New Roman"/>
                <w:b/>
                <w:bCs/>
                <w:sz w:val="16"/>
                <w:szCs w:val="16"/>
              </w:rPr>
              <w:t>tabel</w:t>
            </w:r>
          </w:p>
        </w:tc>
        <w:tc>
          <w:tcPr>
            <w:tcW w:w="1015" w:type="dxa"/>
            <w:tcBorders>
              <w:top w:val="single" w:sz="4" w:space="0" w:color="auto"/>
              <w:left w:val="nil"/>
              <w:bottom w:val="single" w:sz="4" w:space="0" w:color="auto"/>
              <w:right w:val="single" w:sz="4" w:space="0" w:color="auto"/>
            </w:tcBorders>
            <w:noWrap/>
            <w:vAlign w:val="center"/>
            <w:hideMark/>
          </w:tcPr>
          <w:p w:rsidR="006A7E6D" w:rsidRPr="00D345E1" w:rsidRDefault="006A7E6D" w:rsidP="00264B72">
            <w:pPr>
              <w:spacing w:after="0" w:line="240" w:lineRule="auto"/>
              <w:jc w:val="center"/>
              <w:rPr>
                <w:rFonts w:ascii="Times New Roman" w:hAnsi="Times New Roman"/>
                <w:b/>
                <w:bCs/>
                <w:sz w:val="24"/>
                <w:szCs w:val="24"/>
              </w:rPr>
            </w:pPr>
            <w:r w:rsidRPr="00D345E1">
              <w:rPr>
                <w:rFonts w:ascii="Times New Roman" w:hAnsi="Times New Roman"/>
                <w:b/>
                <w:bCs/>
                <w:sz w:val="24"/>
                <w:szCs w:val="24"/>
              </w:rPr>
              <w:t>Sig.</w:t>
            </w:r>
          </w:p>
        </w:tc>
        <w:tc>
          <w:tcPr>
            <w:tcW w:w="1287" w:type="dxa"/>
            <w:tcBorders>
              <w:top w:val="single" w:sz="4" w:space="0" w:color="auto"/>
              <w:left w:val="nil"/>
              <w:bottom w:val="single" w:sz="4" w:space="0" w:color="auto"/>
              <w:right w:val="single" w:sz="4" w:space="0" w:color="auto"/>
            </w:tcBorders>
            <w:noWrap/>
            <w:vAlign w:val="center"/>
            <w:hideMark/>
          </w:tcPr>
          <w:p w:rsidR="006A7E6D" w:rsidRPr="00D36AF6" w:rsidRDefault="006A7E6D" w:rsidP="00D36AF6">
            <w:pPr>
              <w:spacing w:after="0" w:line="240" w:lineRule="auto"/>
              <w:jc w:val="center"/>
              <w:rPr>
                <w:rFonts w:ascii="Times New Roman" w:hAnsi="Times New Roman"/>
                <w:b/>
                <w:bCs/>
                <w:sz w:val="24"/>
                <w:szCs w:val="24"/>
                <w:lang w:val="id-ID"/>
              </w:rPr>
            </w:pPr>
            <w:r w:rsidRPr="00D345E1">
              <w:rPr>
                <w:rFonts w:ascii="Times New Roman" w:hAnsi="Times New Roman"/>
                <w:b/>
                <w:bCs/>
                <w:sz w:val="24"/>
                <w:szCs w:val="24"/>
              </w:rPr>
              <w:t>Ke</w:t>
            </w:r>
            <w:r w:rsidR="00D36AF6">
              <w:rPr>
                <w:rFonts w:ascii="Times New Roman" w:hAnsi="Times New Roman"/>
                <w:b/>
                <w:bCs/>
                <w:sz w:val="24"/>
                <w:szCs w:val="24"/>
                <w:lang w:val="id-ID"/>
              </w:rPr>
              <w:t>t</w:t>
            </w:r>
          </w:p>
        </w:tc>
      </w:tr>
      <w:tr w:rsidR="006A7E6D" w:rsidRPr="00D345E1" w:rsidTr="001914C2">
        <w:trPr>
          <w:trHeight w:val="275"/>
          <w:jc w:val="center"/>
        </w:trPr>
        <w:tc>
          <w:tcPr>
            <w:tcW w:w="709" w:type="dxa"/>
            <w:tcBorders>
              <w:top w:val="nil"/>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y1</w:t>
            </w:r>
          </w:p>
        </w:tc>
        <w:tc>
          <w:tcPr>
            <w:tcW w:w="936"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0.649</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0.042</w:t>
            </w:r>
          </w:p>
        </w:tc>
        <w:tc>
          <w:tcPr>
            <w:tcW w:w="128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75"/>
          <w:jc w:val="center"/>
        </w:trPr>
        <w:tc>
          <w:tcPr>
            <w:tcW w:w="709" w:type="dxa"/>
            <w:tcBorders>
              <w:top w:val="nil"/>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y2</w:t>
            </w:r>
          </w:p>
        </w:tc>
        <w:tc>
          <w:tcPr>
            <w:tcW w:w="936"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0.861</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0.001</w:t>
            </w:r>
          </w:p>
        </w:tc>
        <w:tc>
          <w:tcPr>
            <w:tcW w:w="128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75"/>
          <w:jc w:val="center"/>
        </w:trPr>
        <w:tc>
          <w:tcPr>
            <w:tcW w:w="709" w:type="dxa"/>
            <w:tcBorders>
              <w:top w:val="nil"/>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y3</w:t>
            </w:r>
          </w:p>
        </w:tc>
        <w:tc>
          <w:tcPr>
            <w:tcW w:w="936"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0.697</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0.025</w:t>
            </w:r>
          </w:p>
        </w:tc>
        <w:tc>
          <w:tcPr>
            <w:tcW w:w="1287"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Valid</w:t>
            </w:r>
          </w:p>
        </w:tc>
      </w:tr>
      <w:tr w:rsidR="006A7E6D" w:rsidRPr="00D345E1" w:rsidTr="001914C2">
        <w:trPr>
          <w:trHeight w:val="275"/>
          <w:jc w:val="center"/>
        </w:trPr>
        <w:tc>
          <w:tcPr>
            <w:tcW w:w="709" w:type="dxa"/>
            <w:tcBorders>
              <w:top w:val="nil"/>
              <w:left w:val="single" w:sz="4" w:space="0" w:color="auto"/>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lastRenderedPageBreak/>
              <w:t>y4</w:t>
            </w:r>
          </w:p>
        </w:tc>
        <w:tc>
          <w:tcPr>
            <w:tcW w:w="936"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0.538</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0,6319</w:t>
            </w:r>
          </w:p>
        </w:tc>
        <w:tc>
          <w:tcPr>
            <w:tcW w:w="1015" w:type="dxa"/>
            <w:tcBorders>
              <w:top w:val="nil"/>
              <w:left w:val="nil"/>
              <w:bottom w:val="single" w:sz="4" w:space="0" w:color="auto"/>
              <w:right w:val="single" w:sz="4" w:space="0" w:color="auto"/>
            </w:tcBorders>
            <w:noWrap/>
            <w:vAlign w:val="bottom"/>
            <w:hideMark/>
          </w:tcPr>
          <w:p w:rsidR="006A7E6D" w:rsidRPr="00D345E1" w:rsidRDefault="006A7E6D" w:rsidP="00264B72">
            <w:pPr>
              <w:spacing w:after="0" w:line="240" w:lineRule="auto"/>
              <w:jc w:val="center"/>
              <w:rPr>
                <w:rFonts w:ascii="Times New Roman" w:hAnsi="Times New Roman"/>
                <w:sz w:val="24"/>
                <w:szCs w:val="24"/>
              </w:rPr>
            </w:pPr>
            <w:r w:rsidRPr="00D345E1">
              <w:rPr>
                <w:rFonts w:ascii="Times New Roman" w:hAnsi="Times New Roman"/>
                <w:sz w:val="24"/>
                <w:szCs w:val="24"/>
              </w:rPr>
              <w:t>0.109</w:t>
            </w:r>
          </w:p>
        </w:tc>
        <w:tc>
          <w:tcPr>
            <w:tcW w:w="1287" w:type="dxa"/>
            <w:tcBorders>
              <w:top w:val="nil"/>
              <w:left w:val="nil"/>
              <w:bottom w:val="single" w:sz="4" w:space="0" w:color="auto"/>
              <w:right w:val="single" w:sz="4" w:space="0" w:color="auto"/>
            </w:tcBorders>
            <w:noWrap/>
            <w:vAlign w:val="bottom"/>
            <w:hideMark/>
          </w:tcPr>
          <w:p w:rsidR="006A7E6D" w:rsidRPr="00D345E1" w:rsidRDefault="006A7E6D" w:rsidP="001914C2">
            <w:pPr>
              <w:spacing w:after="0" w:line="240" w:lineRule="auto"/>
              <w:jc w:val="center"/>
              <w:rPr>
                <w:rFonts w:ascii="Times New Roman" w:hAnsi="Times New Roman"/>
                <w:sz w:val="24"/>
                <w:szCs w:val="24"/>
              </w:rPr>
            </w:pPr>
            <w:r w:rsidRPr="00D345E1">
              <w:rPr>
                <w:rFonts w:ascii="Times New Roman" w:hAnsi="Times New Roman"/>
                <w:sz w:val="24"/>
                <w:szCs w:val="24"/>
              </w:rPr>
              <w:t xml:space="preserve">Tidak </w:t>
            </w:r>
          </w:p>
        </w:tc>
      </w:tr>
    </w:tbl>
    <w:p w:rsidR="006A7E6D" w:rsidRDefault="00E51705" w:rsidP="006F7C66">
      <w:pPr>
        <w:spacing w:before="240" w:after="0" w:line="240" w:lineRule="auto"/>
        <w:jc w:val="both"/>
        <w:rPr>
          <w:rFonts w:asciiTheme="majorBidi" w:hAnsiTheme="majorBidi" w:cstheme="majorBidi"/>
          <w:bCs/>
          <w:sz w:val="24"/>
          <w:szCs w:val="32"/>
        </w:rPr>
      </w:pPr>
      <w:r>
        <w:rPr>
          <w:rFonts w:asciiTheme="majorBidi" w:hAnsiTheme="majorBidi" w:cstheme="majorBidi"/>
          <w:bCs/>
          <w:sz w:val="24"/>
          <w:szCs w:val="32"/>
        </w:rPr>
        <w:t xml:space="preserve">Sesuai dengan tabel-tabel diatas menunjukan </w:t>
      </w:r>
      <w:r w:rsidR="00CB1CA1">
        <w:rPr>
          <w:rFonts w:asciiTheme="majorBidi" w:hAnsiTheme="majorBidi" w:cstheme="majorBidi"/>
          <w:bCs/>
          <w:sz w:val="24"/>
          <w:szCs w:val="32"/>
        </w:rPr>
        <w:t>has</w:t>
      </w:r>
      <w:r w:rsidR="00264B72">
        <w:rPr>
          <w:rFonts w:asciiTheme="majorBidi" w:hAnsiTheme="majorBidi" w:cstheme="majorBidi"/>
          <w:bCs/>
          <w:sz w:val="24"/>
          <w:szCs w:val="32"/>
        </w:rPr>
        <w:t xml:space="preserve">il uji validitas bahwa </w:t>
      </w:r>
      <w:r w:rsidR="00CB1CA1">
        <w:rPr>
          <w:rFonts w:asciiTheme="majorBidi" w:hAnsiTheme="majorBidi" w:cstheme="majorBidi"/>
          <w:bCs/>
          <w:sz w:val="24"/>
          <w:szCs w:val="32"/>
        </w:rPr>
        <w:t>terdapat 5 pernyataan yang tidak valid, sehingga hanya 18 pernyataan yang digunakan dalam penelitian ini.</w:t>
      </w:r>
    </w:p>
    <w:p w:rsidR="00CB1CA1" w:rsidRDefault="00CB1CA1" w:rsidP="006F7C66">
      <w:pPr>
        <w:spacing w:before="240" w:line="240" w:lineRule="auto"/>
        <w:jc w:val="both"/>
        <w:rPr>
          <w:rFonts w:ascii="Times New Roman" w:hAnsi="Times New Roman"/>
          <w:b/>
          <w:bCs/>
          <w:sz w:val="24"/>
          <w:szCs w:val="24"/>
        </w:rPr>
      </w:pPr>
      <w:r w:rsidRPr="00D345E1">
        <w:rPr>
          <w:rFonts w:ascii="Times New Roman" w:hAnsi="Times New Roman"/>
          <w:b/>
          <w:sz w:val="24"/>
          <w:szCs w:val="24"/>
        </w:rPr>
        <w:t xml:space="preserve">Uji </w:t>
      </w:r>
      <w:r w:rsidRPr="00D345E1">
        <w:rPr>
          <w:rFonts w:ascii="Times New Roman" w:hAnsi="Times New Roman"/>
          <w:b/>
          <w:bCs/>
          <w:sz w:val="24"/>
          <w:szCs w:val="24"/>
        </w:rPr>
        <w:t>Reliabilitas</w:t>
      </w:r>
    </w:p>
    <w:tbl>
      <w:tblPr>
        <w:tblW w:w="4350" w:type="dxa"/>
        <w:jc w:val="center"/>
        <w:tblLook w:val="04A0"/>
      </w:tblPr>
      <w:tblGrid>
        <w:gridCol w:w="1089"/>
        <w:gridCol w:w="1843"/>
        <w:gridCol w:w="1418"/>
      </w:tblGrid>
      <w:tr w:rsidR="00CB1CA1" w:rsidRPr="00D345E1" w:rsidTr="00D36AF6">
        <w:trPr>
          <w:trHeight w:val="214"/>
          <w:jc w:val="center"/>
        </w:trPr>
        <w:tc>
          <w:tcPr>
            <w:tcW w:w="1089" w:type="dxa"/>
            <w:tcBorders>
              <w:top w:val="single" w:sz="4" w:space="0" w:color="auto"/>
              <w:left w:val="single" w:sz="4" w:space="0" w:color="auto"/>
              <w:bottom w:val="single" w:sz="4" w:space="0" w:color="auto"/>
              <w:right w:val="single" w:sz="4" w:space="0" w:color="auto"/>
            </w:tcBorders>
            <w:noWrap/>
            <w:vAlign w:val="center"/>
            <w:hideMark/>
          </w:tcPr>
          <w:p w:rsidR="00CB1CA1" w:rsidRPr="00D345E1" w:rsidRDefault="00CB1CA1" w:rsidP="00223092">
            <w:pPr>
              <w:spacing w:after="0" w:line="240" w:lineRule="auto"/>
              <w:jc w:val="center"/>
              <w:rPr>
                <w:rFonts w:ascii="Times New Roman" w:hAnsi="Times New Roman"/>
                <w:b/>
                <w:bCs/>
                <w:sz w:val="24"/>
                <w:szCs w:val="24"/>
              </w:rPr>
            </w:pPr>
            <w:r w:rsidRPr="00D345E1">
              <w:rPr>
                <w:rFonts w:ascii="Times New Roman" w:hAnsi="Times New Roman"/>
                <w:b/>
                <w:bCs/>
                <w:sz w:val="24"/>
                <w:szCs w:val="24"/>
              </w:rPr>
              <w:t>Varibel</w:t>
            </w:r>
          </w:p>
        </w:tc>
        <w:tc>
          <w:tcPr>
            <w:tcW w:w="1843" w:type="dxa"/>
            <w:tcBorders>
              <w:top w:val="single" w:sz="4" w:space="0" w:color="auto"/>
              <w:left w:val="nil"/>
              <w:bottom w:val="single" w:sz="4" w:space="0" w:color="auto"/>
              <w:right w:val="single" w:sz="4" w:space="0" w:color="auto"/>
            </w:tcBorders>
            <w:noWrap/>
            <w:vAlign w:val="center"/>
            <w:hideMark/>
          </w:tcPr>
          <w:p w:rsidR="00CB1CA1" w:rsidRPr="00D345E1" w:rsidRDefault="00CB1CA1" w:rsidP="00264B72">
            <w:pPr>
              <w:spacing w:after="0" w:line="240" w:lineRule="auto"/>
              <w:jc w:val="center"/>
              <w:rPr>
                <w:rFonts w:ascii="Times New Roman" w:hAnsi="Times New Roman"/>
                <w:b/>
                <w:bCs/>
                <w:i/>
                <w:iCs/>
                <w:sz w:val="24"/>
                <w:szCs w:val="24"/>
              </w:rPr>
            </w:pPr>
            <w:r w:rsidRPr="00D345E1">
              <w:rPr>
                <w:rFonts w:ascii="Times New Roman" w:hAnsi="Times New Roman"/>
                <w:b/>
                <w:bCs/>
                <w:i/>
                <w:iCs/>
                <w:sz w:val="24"/>
                <w:szCs w:val="24"/>
              </w:rPr>
              <w:t>Cronbach Alpha</w:t>
            </w:r>
          </w:p>
        </w:tc>
        <w:tc>
          <w:tcPr>
            <w:tcW w:w="1418" w:type="dxa"/>
            <w:tcBorders>
              <w:top w:val="single" w:sz="4" w:space="0" w:color="auto"/>
              <w:left w:val="nil"/>
              <w:bottom w:val="single" w:sz="4" w:space="0" w:color="auto"/>
              <w:right w:val="single" w:sz="4" w:space="0" w:color="auto"/>
            </w:tcBorders>
            <w:noWrap/>
            <w:vAlign w:val="center"/>
            <w:hideMark/>
          </w:tcPr>
          <w:p w:rsidR="00CB1CA1" w:rsidRPr="00D345E1" w:rsidRDefault="00CB1CA1" w:rsidP="00D36AF6">
            <w:pPr>
              <w:spacing w:after="0" w:line="240" w:lineRule="auto"/>
              <w:jc w:val="center"/>
              <w:rPr>
                <w:rFonts w:ascii="Times New Roman" w:hAnsi="Times New Roman"/>
                <w:b/>
                <w:bCs/>
                <w:sz w:val="24"/>
                <w:szCs w:val="24"/>
              </w:rPr>
            </w:pPr>
            <w:r w:rsidRPr="00D345E1">
              <w:rPr>
                <w:rFonts w:ascii="Times New Roman" w:hAnsi="Times New Roman"/>
                <w:b/>
                <w:bCs/>
                <w:sz w:val="24"/>
                <w:szCs w:val="24"/>
              </w:rPr>
              <w:t>Ket</w:t>
            </w:r>
          </w:p>
        </w:tc>
      </w:tr>
      <w:tr w:rsidR="00CB1CA1" w:rsidRPr="00D345E1" w:rsidTr="00D36AF6">
        <w:trPr>
          <w:trHeight w:val="214"/>
          <w:jc w:val="center"/>
        </w:trPr>
        <w:tc>
          <w:tcPr>
            <w:tcW w:w="1089" w:type="dxa"/>
            <w:tcBorders>
              <w:top w:val="nil"/>
              <w:left w:val="single" w:sz="4" w:space="0" w:color="auto"/>
              <w:bottom w:val="single" w:sz="4" w:space="0" w:color="auto"/>
              <w:right w:val="single" w:sz="4" w:space="0" w:color="auto"/>
            </w:tcBorders>
            <w:noWrap/>
            <w:vAlign w:val="center"/>
            <w:hideMark/>
          </w:tcPr>
          <w:p w:rsidR="00CB1CA1" w:rsidRPr="00D345E1" w:rsidRDefault="00CB1CA1" w:rsidP="00D36AF6">
            <w:pPr>
              <w:spacing w:after="0" w:line="240" w:lineRule="auto"/>
              <w:jc w:val="center"/>
              <w:rPr>
                <w:rFonts w:ascii="Times New Roman" w:hAnsi="Times New Roman"/>
                <w:sz w:val="24"/>
                <w:szCs w:val="24"/>
              </w:rPr>
            </w:pPr>
            <w:r w:rsidRPr="00D345E1">
              <w:rPr>
                <w:rFonts w:ascii="Times New Roman" w:hAnsi="Times New Roman"/>
                <w:sz w:val="24"/>
                <w:szCs w:val="24"/>
              </w:rPr>
              <w:t>(x1)</w:t>
            </w:r>
          </w:p>
        </w:tc>
        <w:tc>
          <w:tcPr>
            <w:tcW w:w="1843"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0.843</w:t>
            </w:r>
          </w:p>
        </w:tc>
        <w:tc>
          <w:tcPr>
            <w:tcW w:w="1418"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Reliabel</w:t>
            </w:r>
          </w:p>
        </w:tc>
      </w:tr>
      <w:tr w:rsidR="00CB1CA1" w:rsidRPr="00D345E1" w:rsidTr="00D36AF6">
        <w:trPr>
          <w:trHeight w:val="214"/>
          <w:jc w:val="center"/>
        </w:trPr>
        <w:tc>
          <w:tcPr>
            <w:tcW w:w="1089" w:type="dxa"/>
            <w:tcBorders>
              <w:top w:val="nil"/>
              <w:left w:val="single" w:sz="4" w:space="0" w:color="auto"/>
              <w:bottom w:val="single" w:sz="4" w:space="0" w:color="auto"/>
              <w:right w:val="single" w:sz="4" w:space="0" w:color="auto"/>
            </w:tcBorders>
            <w:noWrap/>
            <w:vAlign w:val="center"/>
            <w:hideMark/>
          </w:tcPr>
          <w:p w:rsidR="00CB1CA1" w:rsidRPr="00D345E1" w:rsidRDefault="00CB1CA1" w:rsidP="00D36AF6">
            <w:pPr>
              <w:spacing w:after="0" w:line="240" w:lineRule="auto"/>
              <w:jc w:val="center"/>
              <w:rPr>
                <w:rFonts w:ascii="Times New Roman" w:hAnsi="Times New Roman"/>
                <w:sz w:val="24"/>
                <w:szCs w:val="24"/>
              </w:rPr>
            </w:pPr>
            <w:r w:rsidRPr="00D345E1">
              <w:rPr>
                <w:rFonts w:ascii="Times New Roman" w:hAnsi="Times New Roman"/>
                <w:sz w:val="24"/>
                <w:szCs w:val="24"/>
              </w:rPr>
              <w:t>(x2)</w:t>
            </w:r>
          </w:p>
        </w:tc>
        <w:tc>
          <w:tcPr>
            <w:tcW w:w="1843"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0.866</w:t>
            </w:r>
          </w:p>
        </w:tc>
        <w:tc>
          <w:tcPr>
            <w:tcW w:w="1418"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Reliabel</w:t>
            </w:r>
          </w:p>
        </w:tc>
      </w:tr>
      <w:tr w:rsidR="00CB1CA1" w:rsidRPr="00D345E1" w:rsidTr="00D36AF6">
        <w:trPr>
          <w:trHeight w:val="214"/>
          <w:jc w:val="center"/>
        </w:trPr>
        <w:tc>
          <w:tcPr>
            <w:tcW w:w="1089" w:type="dxa"/>
            <w:tcBorders>
              <w:top w:val="nil"/>
              <w:left w:val="single" w:sz="4" w:space="0" w:color="auto"/>
              <w:bottom w:val="single" w:sz="4" w:space="0" w:color="auto"/>
              <w:right w:val="single" w:sz="4" w:space="0" w:color="auto"/>
            </w:tcBorders>
            <w:noWrap/>
            <w:vAlign w:val="center"/>
            <w:hideMark/>
          </w:tcPr>
          <w:p w:rsidR="00CB1CA1" w:rsidRPr="00D345E1" w:rsidRDefault="00CB1CA1" w:rsidP="00D36AF6">
            <w:pPr>
              <w:spacing w:after="0" w:line="240" w:lineRule="auto"/>
              <w:jc w:val="center"/>
              <w:rPr>
                <w:rFonts w:ascii="Times New Roman" w:hAnsi="Times New Roman"/>
                <w:sz w:val="24"/>
                <w:szCs w:val="24"/>
              </w:rPr>
            </w:pPr>
            <w:r w:rsidRPr="00D345E1">
              <w:rPr>
                <w:rFonts w:ascii="Times New Roman" w:hAnsi="Times New Roman"/>
                <w:sz w:val="24"/>
                <w:szCs w:val="24"/>
              </w:rPr>
              <w:t>(x3)</w:t>
            </w:r>
          </w:p>
        </w:tc>
        <w:tc>
          <w:tcPr>
            <w:tcW w:w="1843"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0.846</w:t>
            </w:r>
          </w:p>
        </w:tc>
        <w:tc>
          <w:tcPr>
            <w:tcW w:w="1418"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Reliabel</w:t>
            </w:r>
          </w:p>
        </w:tc>
      </w:tr>
      <w:tr w:rsidR="00CB1CA1" w:rsidRPr="00D345E1" w:rsidTr="00D36AF6">
        <w:trPr>
          <w:trHeight w:val="214"/>
          <w:jc w:val="center"/>
        </w:trPr>
        <w:tc>
          <w:tcPr>
            <w:tcW w:w="1089" w:type="dxa"/>
            <w:tcBorders>
              <w:top w:val="nil"/>
              <w:left w:val="single" w:sz="4" w:space="0" w:color="auto"/>
              <w:bottom w:val="single" w:sz="4" w:space="0" w:color="auto"/>
              <w:right w:val="single" w:sz="4" w:space="0" w:color="auto"/>
            </w:tcBorders>
            <w:noWrap/>
            <w:vAlign w:val="center"/>
            <w:hideMark/>
          </w:tcPr>
          <w:p w:rsidR="00CB1CA1" w:rsidRPr="00D345E1" w:rsidRDefault="00CB1CA1" w:rsidP="00D36AF6">
            <w:pPr>
              <w:spacing w:after="0" w:line="240" w:lineRule="auto"/>
              <w:jc w:val="center"/>
              <w:rPr>
                <w:rFonts w:ascii="Times New Roman" w:hAnsi="Times New Roman"/>
                <w:sz w:val="24"/>
                <w:szCs w:val="24"/>
              </w:rPr>
            </w:pPr>
            <w:r w:rsidRPr="00D345E1">
              <w:rPr>
                <w:rFonts w:ascii="Times New Roman" w:hAnsi="Times New Roman"/>
                <w:sz w:val="24"/>
                <w:szCs w:val="24"/>
              </w:rPr>
              <w:t>(x4)</w:t>
            </w:r>
          </w:p>
        </w:tc>
        <w:tc>
          <w:tcPr>
            <w:tcW w:w="1843"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0.820</w:t>
            </w:r>
          </w:p>
        </w:tc>
        <w:tc>
          <w:tcPr>
            <w:tcW w:w="1418"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Reliabel</w:t>
            </w:r>
          </w:p>
        </w:tc>
      </w:tr>
      <w:tr w:rsidR="00CB1CA1" w:rsidRPr="00D345E1" w:rsidTr="00D36AF6">
        <w:trPr>
          <w:trHeight w:val="214"/>
          <w:jc w:val="center"/>
        </w:trPr>
        <w:tc>
          <w:tcPr>
            <w:tcW w:w="1089" w:type="dxa"/>
            <w:tcBorders>
              <w:top w:val="nil"/>
              <w:left w:val="single" w:sz="4" w:space="0" w:color="auto"/>
              <w:bottom w:val="single" w:sz="4" w:space="0" w:color="auto"/>
              <w:right w:val="single" w:sz="4" w:space="0" w:color="auto"/>
            </w:tcBorders>
            <w:noWrap/>
            <w:vAlign w:val="bottom"/>
            <w:hideMark/>
          </w:tcPr>
          <w:p w:rsidR="00CB1CA1" w:rsidRPr="00D345E1" w:rsidRDefault="00CB1CA1" w:rsidP="00D36AF6">
            <w:pPr>
              <w:spacing w:after="0" w:line="240" w:lineRule="auto"/>
              <w:jc w:val="center"/>
              <w:rPr>
                <w:rFonts w:ascii="Times New Roman" w:hAnsi="Times New Roman"/>
                <w:sz w:val="24"/>
                <w:szCs w:val="24"/>
              </w:rPr>
            </w:pPr>
            <w:r w:rsidRPr="00D345E1">
              <w:rPr>
                <w:rFonts w:ascii="Times New Roman" w:hAnsi="Times New Roman"/>
                <w:sz w:val="24"/>
                <w:szCs w:val="24"/>
              </w:rPr>
              <w:t>(y)</w:t>
            </w:r>
          </w:p>
        </w:tc>
        <w:tc>
          <w:tcPr>
            <w:tcW w:w="1843"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0.661</w:t>
            </w:r>
          </w:p>
        </w:tc>
        <w:tc>
          <w:tcPr>
            <w:tcW w:w="1418" w:type="dxa"/>
            <w:tcBorders>
              <w:top w:val="nil"/>
              <w:left w:val="nil"/>
              <w:bottom w:val="single" w:sz="4" w:space="0" w:color="auto"/>
              <w:right w:val="single" w:sz="4" w:space="0" w:color="auto"/>
            </w:tcBorders>
            <w:noWrap/>
            <w:vAlign w:val="bottom"/>
            <w:hideMark/>
          </w:tcPr>
          <w:p w:rsidR="00CB1CA1" w:rsidRPr="00D345E1" w:rsidRDefault="00CB1CA1" w:rsidP="00264B72">
            <w:pPr>
              <w:spacing w:after="0" w:line="240" w:lineRule="auto"/>
              <w:jc w:val="center"/>
              <w:rPr>
                <w:rFonts w:ascii="Times New Roman" w:hAnsi="Times New Roman"/>
                <w:sz w:val="24"/>
                <w:szCs w:val="24"/>
              </w:rPr>
            </w:pPr>
            <w:r w:rsidRPr="00D345E1">
              <w:rPr>
                <w:rFonts w:ascii="Times New Roman" w:hAnsi="Times New Roman"/>
                <w:sz w:val="24"/>
                <w:szCs w:val="24"/>
              </w:rPr>
              <w:t>Reliabel</w:t>
            </w:r>
          </w:p>
        </w:tc>
      </w:tr>
    </w:tbl>
    <w:p w:rsidR="004970C6" w:rsidRPr="004970C6" w:rsidRDefault="00E51705" w:rsidP="004970C6">
      <w:pPr>
        <w:spacing w:before="240" w:line="240" w:lineRule="auto"/>
        <w:jc w:val="both"/>
        <w:rPr>
          <w:rFonts w:ascii="Times New Roman" w:hAnsi="Times New Roman"/>
          <w:sz w:val="24"/>
          <w:szCs w:val="24"/>
        </w:rPr>
      </w:pPr>
      <w:r>
        <w:rPr>
          <w:rFonts w:asciiTheme="majorBidi" w:hAnsiTheme="majorBidi" w:cstheme="majorBidi"/>
          <w:bCs/>
          <w:sz w:val="24"/>
          <w:szCs w:val="32"/>
        </w:rPr>
        <w:t>Sesuai dengan tabel diatas menunjukan</w:t>
      </w:r>
      <w:r w:rsidR="00FB74EA">
        <w:rPr>
          <w:rFonts w:asciiTheme="majorBidi" w:hAnsiTheme="majorBidi" w:cstheme="majorBidi"/>
          <w:bCs/>
          <w:sz w:val="24"/>
          <w:szCs w:val="32"/>
        </w:rPr>
        <w:t xml:space="preserve"> </w:t>
      </w:r>
      <w:r>
        <w:rPr>
          <w:rFonts w:asciiTheme="majorBidi" w:hAnsiTheme="majorBidi" w:cstheme="majorBidi"/>
          <w:bCs/>
          <w:sz w:val="24"/>
          <w:szCs w:val="32"/>
        </w:rPr>
        <w:t>hasil uji</w:t>
      </w:r>
      <w:r w:rsidR="00FB74EA">
        <w:rPr>
          <w:rFonts w:asciiTheme="majorBidi" w:hAnsiTheme="majorBidi" w:cstheme="majorBidi"/>
          <w:bCs/>
          <w:sz w:val="24"/>
          <w:szCs w:val="32"/>
        </w:rPr>
        <w:t xml:space="preserve"> reliabilitas</w:t>
      </w:r>
      <w:r w:rsidRPr="00D345E1">
        <w:rPr>
          <w:rFonts w:ascii="Times New Roman" w:hAnsi="Times New Roman"/>
          <w:sz w:val="24"/>
          <w:szCs w:val="24"/>
        </w:rPr>
        <w:t xml:space="preserve"> </w:t>
      </w:r>
      <w:r w:rsidR="00FB74EA">
        <w:rPr>
          <w:rFonts w:ascii="Times New Roman" w:hAnsi="Times New Roman"/>
          <w:sz w:val="24"/>
          <w:szCs w:val="24"/>
        </w:rPr>
        <w:t xml:space="preserve">bahwa </w:t>
      </w:r>
      <w:r w:rsidRPr="00D345E1">
        <w:rPr>
          <w:rFonts w:ascii="Times New Roman" w:hAnsi="Times New Roman"/>
          <w:sz w:val="24"/>
          <w:szCs w:val="24"/>
        </w:rPr>
        <w:t xml:space="preserve">masing-masing variabel tersebut menunjukkan nilai </w:t>
      </w:r>
      <w:r w:rsidRPr="00D345E1">
        <w:rPr>
          <w:rFonts w:ascii="Times New Roman" w:hAnsi="Times New Roman"/>
          <w:i/>
          <w:iCs/>
          <w:sz w:val="24"/>
          <w:szCs w:val="24"/>
        </w:rPr>
        <w:t xml:space="preserve">Cronbach’c Alpha </w:t>
      </w:r>
      <w:r w:rsidRPr="00D345E1">
        <w:rPr>
          <w:rFonts w:ascii="Times New Roman" w:hAnsi="Times New Roman"/>
          <w:sz w:val="24"/>
          <w:szCs w:val="24"/>
        </w:rPr>
        <w:t>yang lebih besar dari 0,60. Hal itu berarti bahwa semua instrumen atau variabel penelitian yang digunakan dalam penelitian ini adalah reliable dan layak digunakan sebagai alat ukur</w:t>
      </w:r>
      <w:r w:rsidR="00BF2D76">
        <w:rPr>
          <w:rFonts w:ascii="Times New Roman" w:hAnsi="Times New Roman"/>
          <w:sz w:val="24"/>
          <w:szCs w:val="24"/>
        </w:rPr>
        <w:t>.</w:t>
      </w:r>
    </w:p>
    <w:p w:rsidR="00C36855" w:rsidRDefault="00C36855" w:rsidP="00264B72">
      <w:pPr>
        <w:spacing w:after="0" w:line="240" w:lineRule="auto"/>
        <w:jc w:val="both"/>
        <w:rPr>
          <w:rFonts w:ascii="Times New Roman" w:hAnsi="Times New Roman"/>
          <w:b/>
          <w:bCs/>
          <w:sz w:val="24"/>
          <w:szCs w:val="24"/>
        </w:rPr>
      </w:pPr>
    </w:p>
    <w:p w:rsidR="00223092" w:rsidRDefault="00FB74EA" w:rsidP="00264B72">
      <w:pPr>
        <w:spacing w:after="0" w:line="240" w:lineRule="auto"/>
        <w:jc w:val="both"/>
        <w:rPr>
          <w:rFonts w:ascii="Times New Roman" w:hAnsi="Times New Roman"/>
          <w:b/>
          <w:bCs/>
          <w:sz w:val="24"/>
          <w:szCs w:val="24"/>
        </w:rPr>
      </w:pPr>
      <w:r w:rsidRPr="00D345E1">
        <w:rPr>
          <w:rFonts w:ascii="Times New Roman" w:hAnsi="Times New Roman"/>
          <w:b/>
          <w:bCs/>
          <w:sz w:val="24"/>
          <w:szCs w:val="24"/>
        </w:rPr>
        <w:t>Deskripsi Responden</w:t>
      </w:r>
    </w:p>
    <w:p w:rsidR="00264B72" w:rsidRDefault="00FB74EA" w:rsidP="00CF6EE7">
      <w:pPr>
        <w:spacing w:after="0" w:line="240" w:lineRule="auto"/>
        <w:rPr>
          <w:rFonts w:asciiTheme="majorBidi" w:hAnsiTheme="majorBidi" w:cstheme="majorBidi"/>
          <w:b/>
          <w:bCs/>
          <w:sz w:val="24"/>
          <w:szCs w:val="32"/>
        </w:rPr>
      </w:pPr>
      <w:r w:rsidRPr="008033B3">
        <w:rPr>
          <w:rFonts w:asciiTheme="majorBidi" w:hAnsiTheme="majorBidi" w:cstheme="majorBidi"/>
          <w:b/>
          <w:bCs/>
          <w:sz w:val="24"/>
          <w:szCs w:val="32"/>
        </w:rPr>
        <w:lastRenderedPageBreak/>
        <w:t xml:space="preserve"> </w:t>
      </w:r>
      <w:r w:rsidR="00223092" w:rsidRPr="00FB74EA">
        <w:rPr>
          <w:rFonts w:asciiTheme="majorBidi" w:hAnsiTheme="majorBidi" w:cstheme="majorBidi"/>
          <w:b/>
          <w:bCs/>
          <w:noProof/>
          <w:sz w:val="24"/>
          <w:szCs w:val="32"/>
        </w:rPr>
        <w:drawing>
          <wp:inline distT="0" distB="0" distL="0" distR="0">
            <wp:extent cx="1470594" cy="1388110"/>
            <wp:effectExtent l="190500" t="190500" r="187325" b="193040"/>
            <wp:docPr id="5" name="Picture 1" descr="Lama menjadi e-Commerc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ma menjadi e-Commerce.png"/>
                    <pic:cNvPicPr/>
                  </pic:nvPicPr>
                  <pic:blipFill>
                    <a:blip r:embed="rId7" cstate="print"/>
                    <a:stretch>
                      <a:fillRect/>
                    </a:stretch>
                  </pic:blipFill>
                  <pic:spPr>
                    <a:xfrm>
                      <a:off x="0" y="0"/>
                      <a:ext cx="1484203" cy="1400956"/>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r w:rsidR="00223092" w:rsidRPr="00FB74EA">
        <w:rPr>
          <w:rFonts w:asciiTheme="majorBidi" w:hAnsiTheme="majorBidi" w:cstheme="majorBidi"/>
          <w:b/>
          <w:bCs/>
          <w:noProof/>
          <w:sz w:val="24"/>
          <w:szCs w:val="32"/>
        </w:rPr>
        <w:drawing>
          <wp:inline distT="0" distB="0" distL="0" distR="0">
            <wp:extent cx="1539240" cy="1398905"/>
            <wp:effectExtent l="190500" t="190500" r="194310" b="182245"/>
            <wp:docPr id="6" name="Picture 2" descr="pendaptan pertahu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endaptan pertahun.png"/>
                    <pic:cNvPicPr/>
                  </pic:nvPicPr>
                  <pic:blipFill>
                    <a:blip r:embed="rId8" cstate="print"/>
                    <a:stretch>
                      <a:fillRect/>
                    </a:stretch>
                  </pic:blipFill>
                  <pic:spPr>
                    <a:xfrm>
                      <a:off x="0" y="0"/>
                      <a:ext cx="1555979" cy="1414118"/>
                    </a:xfrm>
                    <a:prstGeom prst="rect">
                      <a:avLst/>
                    </a:prstGeom>
                    <a:ln>
                      <a:noFill/>
                    </a:ln>
                    <a:effectLst>
                      <a:outerShdw blurRad="190500" algn="tl" rotWithShape="0">
                        <a:srgbClr val="000000">
                          <a:alpha val="70000"/>
                        </a:srgbClr>
                      </a:outerShdw>
                    </a:effectLst>
                  </pic:spPr>
                </pic:pic>
              </a:graphicData>
            </a:graphic>
          </wp:inline>
        </w:drawing>
      </w:r>
      <w:r w:rsidR="00223092" w:rsidRPr="00FB74EA">
        <w:rPr>
          <w:rFonts w:asciiTheme="majorBidi" w:hAnsiTheme="majorBidi" w:cstheme="majorBidi"/>
          <w:b/>
          <w:bCs/>
          <w:noProof/>
          <w:sz w:val="24"/>
          <w:szCs w:val="32"/>
        </w:rPr>
        <w:drawing>
          <wp:inline distT="0" distB="0" distL="0" distR="0">
            <wp:extent cx="1506551" cy="1398639"/>
            <wp:effectExtent l="190500" t="152400" r="169849" b="125361"/>
            <wp:docPr id="7" name="Picture 3" descr="NPW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PWP.png"/>
                    <pic:cNvPicPr/>
                  </pic:nvPicPr>
                  <pic:blipFill>
                    <a:blip r:embed="rId9" cstate="print"/>
                    <a:stretch>
                      <a:fillRect/>
                    </a:stretch>
                  </pic:blipFill>
                  <pic:spPr>
                    <a:xfrm>
                      <a:off x="0" y="0"/>
                      <a:ext cx="1502816" cy="1395172"/>
                    </a:xfrm>
                    <a:prstGeom prst="rect">
                      <a:avLst/>
                    </a:prstGeom>
                    <a:ln>
                      <a:noFill/>
                    </a:ln>
                    <a:effectLst>
                      <a:outerShdw blurRad="190500" algn="tl" rotWithShape="0">
                        <a:srgbClr val="000000">
                          <a:alpha val="70000"/>
                        </a:srgbClr>
                      </a:outerShdw>
                    </a:effectLst>
                  </pic:spPr>
                </pic:pic>
              </a:graphicData>
            </a:graphic>
          </wp:inline>
        </w:drawing>
      </w:r>
    </w:p>
    <w:p w:rsidR="00FB74EA" w:rsidRDefault="00FB74EA" w:rsidP="006F7C66">
      <w:pPr>
        <w:spacing w:line="240" w:lineRule="auto"/>
        <w:jc w:val="both"/>
        <w:rPr>
          <w:rFonts w:asciiTheme="majorBidi" w:hAnsiTheme="majorBidi" w:cstheme="majorBidi"/>
          <w:b/>
          <w:bCs/>
          <w:sz w:val="24"/>
          <w:szCs w:val="32"/>
        </w:rPr>
      </w:pPr>
      <w:r w:rsidRPr="00D345E1">
        <w:rPr>
          <w:rFonts w:ascii="Times New Roman" w:hAnsi="Times New Roman"/>
          <w:sz w:val="24"/>
          <w:szCs w:val="24"/>
        </w:rPr>
        <w:t>Sesuai dengan gambar diatas diketahui bahwa dari 108 responden</w:t>
      </w:r>
      <w:r>
        <w:rPr>
          <w:rFonts w:ascii="Times New Roman" w:hAnsi="Times New Roman"/>
          <w:sz w:val="24"/>
          <w:szCs w:val="24"/>
        </w:rPr>
        <w:t xml:space="preserve"> berdasarkan karakteristiknya</w:t>
      </w:r>
      <w:r w:rsidRPr="00D345E1">
        <w:rPr>
          <w:rFonts w:ascii="Times New Roman" w:hAnsi="Times New Roman"/>
          <w:sz w:val="24"/>
          <w:szCs w:val="24"/>
        </w:rPr>
        <w:t xml:space="preserve">, responden yang telah menjadi pelaku </w:t>
      </w:r>
      <w:r w:rsidRPr="00D345E1">
        <w:rPr>
          <w:rFonts w:ascii="Times New Roman" w:hAnsi="Times New Roman"/>
          <w:i/>
          <w:sz w:val="24"/>
          <w:szCs w:val="24"/>
        </w:rPr>
        <w:t>e-Commerce</w:t>
      </w:r>
      <w:r w:rsidRPr="00D345E1">
        <w:rPr>
          <w:rFonts w:ascii="Times New Roman" w:hAnsi="Times New Roman"/>
          <w:sz w:val="24"/>
          <w:szCs w:val="24"/>
        </w:rPr>
        <w:t xml:space="preserve"> selama &lt; 1 tahun yakni sebesar 69 responden atau 64% telah mendominasi sebagian besar transaksi </w:t>
      </w:r>
      <w:r w:rsidRPr="00D345E1">
        <w:rPr>
          <w:rFonts w:ascii="Times New Roman" w:hAnsi="Times New Roman"/>
          <w:i/>
          <w:sz w:val="24"/>
          <w:szCs w:val="24"/>
        </w:rPr>
        <w:t>e-Commerce</w:t>
      </w:r>
      <w:r w:rsidRPr="00D345E1">
        <w:rPr>
          <w:rFonts w:ascii="Times New Roman" w:hAnsi="Times New Roman"/>
          <w:sz w:val="24"/>
          <w:szCs w:val="24"/>
        </w:rPr>
        <w:t>.</w:t>
      </w:r>
      <w:r w:rsidRPr="00FB74EA">
        <w:rPr>
          <w:rFonts w:ascii="Times New Roman" w:hAnsi="Times New Roman"/>
          <w:sz w:val="24"/>
          <w:szCs w:val="24"/>
        </w:rPr>
        <w:t xml:space="preserve"> </w:t>
      </w:r>
      <w:r>
        <w:rPr>
          <w:rFonts w:ascii="Times New Roman" w:hAnsi="Times New Roman"/>
          <w:sz w:val="24"/>
          <w:szCs w:val="24"/>
        </w:rPr>
        <w:t>R</w:t>
      </w:r>
      <w:r w:rsidRPr="00D345E1">
        <w:rPr>
          <w:rFonts w:ascii="Times New Roman" w:hAnsi="Times New Roman"/>
          <w:sz w:val="24"/>
          <w:szCs w:val="24"/>
        </w:rPr>
        <w:t xml:space="preserve">esponden yang memiliki pendapatan pertahun &lt;4.8 Milyar lebih banyak </w:t>
      </w:r>
      <w:r>
        <w:rPr>
          <w:rFonts w:ascii="Times New Roman" w:hAnsi="Times New Roman"/>
          <w:sz w:val="24"/>
          <w:szCs w:val="24"/>
        </w:rPr>
        <w:t xml:space="preserve">dibaandingkan </w:t>
      </w:r>
      <w:r w:rsidRPr="00D345E1">
        <w:rPr>
          <w:rFonts w:ascii="Times New Roman" w:hAnsi="Times New Roman"/>
          <w:sz w:val="24"/>
          <w:szCs w:val="24"/>
        </w:rPr>
        <w:t>&gt;4.8 Milyar</w:t>
      </w:r>
      <w:r>
        <w:rPr>
          <w:rFonts w:ascii="Times New Roman" w:hAnsi="Times New Roman"/>
          <w:sz w:val="24"/>
          <w:szCs w:val="24"/>
        </w:rPr>
        <w:t xml:space="preserve">. Dan </w:t>
      </w:r>
      <w:r w:rsidRPr="00D345E1">
        <w:rPr>
          <w:rFonts w:ascii="Times New Roman" w:hAnsi="Times New Roman"/>
          <w:sz w:val="24"/>
          <w:szCs w:val="24"/>
        </w:rPr>
        <w:t>responden yang memiliki NPWP lebih banyak dibandingkan dengan responden yang tidak memiliki NPWP</w:t>
      </w:r>
      <w:r>
        <w:rPr>
          <w:rFonts w:ascii="Times New Roman" w:hAnsi="Times New Roman"/>
          <w:sz w:val="24"/>
          <w:szCs w:val="24"/>
        </w:rPr>
        <w:t>.</w:t>
      </w:r>
    </w:p>
    <w:p w:rsidR="00CA4BB2" w:rsidRDefault="008033B3" w:rsidP="006F7C66">
      <w:pPr>
        <w:spacing w:line="240" w:lineRule="auto"/>
        <w:jc w:val="both"/>
        <w:rPr>
          <w:rFonts w:asciiTheme="majorBidi" w:hAnsiTheme="majorBidi" w:cstheme="majorBidi"/>
          <w:b/>
          <w:bCs/>
          <w:sz w:val="24"/>
          <w:szCs w:val="32"/>
        </w:rPr>
      </w:pPr>
      <w:r w:rsidRPr="008033B3">
        <w:rPr>
          <w:rFonts w:asciiTheme="majorBidi" w:hAnsiTheme="majorBidi" w:cstheme="majorBidi"/>
          <w:b/>
          <w:bCs/>
          <w:sz w:val="24"/>
          <w:szCs w:val="32"/>
        </w:rPr>
        <w:t>Analisis Statistik Deskriptif</w:t>
      </w:r>
    </w:p>
    <w:tbl>
      <w:tblPr>
        <w:tblW w:w="5098" w:type="dxa"/>
        <w:jc w:val="center"/>
        <w:tblLayout w:type="fixed"/>
        <w:tblLook w:val="04A0"/>
      </w:tblPr>
      <w:tblGrid>
        <w:gridCol w:w="704"/>
        <w:gridCol w:w="851"/>
        <w:gridCol w:w="708"/>
        <w:gridCol w:w="709"/>
        <w:gridCol w:w="992"/>
        <w:gridCol w:w="1134"/>
      </w:tblGrid>
      <w:tr w:rsidR="00980F0F" w:rsidRPr="00D345E1" w:rsidTr="006E5192">
        <w:trPr>
          <w:trHeight w:val="90"/>
          <w:jc w:val="center"/>
        </w:trPr>
        <w:tc>
          <w:tcPr>
            <w:tcW w:w="5098" w:type="dxa"/>
            <w:gridSpan w:val="6"/>
            <w:tcBorders>
              <w:top w:val="single" w:sz="4" w:space="0" w:color="auto"/>
              <w:left w:val="single" w:sz="4" w:space="0" w:color="auto"/>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b/>
                <w:bCs/>
                <w:sz w:val="24"/>
                <w:szCs w:val="24"/>
              </w:rPr>
            </w:pPr>
            <w:r w:rsidRPr="00D345E1">
              <w:rPr>
                <w:rFonts w:ascii="Times New Roman" w:hAnsi="Times New Roman"/>
                <w:b/>
                <w:bCs/>
                <w:sz w:val="24"/>
                <w:szCs w:val="24"/>
              </w:rPr>
              <w:t>Descriptive Statistics</w:t>
            </w:r>
          </w:p>
        </w:tc>
      </w:tr>
      <w:tr w:rsidR="006E5192" w:rsidRPr="00D345E1" w:rsidTr="006E5192">
        <w:trPr>
          <w:trHeight w:val="180"/>
          <w:jc w:val="center"/>
        </w:trPr>
        <w:tc>
          <w:tcPr>
            <w:tcW w:w="704" w:type="dxa"/>
            <w:tcBorders>
              <w:top w:val="nil"/>
              <w:left w:val="single" w:sz="4" w:space="0" w:color="auto"/>
              <w:bottom w:val="single" w:sz="4" w:space="0" w:color="auto"/>
              <w:right w:val="single" w:sz="4" w:space="0" w:color="auto"/>
            </w:tcBorders>
            <w:vAlign w:val="center"/>
            <w:hideMark/>
          </w:tcPr>
          <w:p w:rsidR="00980F0F" w:rsidRPr="00D345E1" w:rsidRDefault="006E5192" w:rsidP="006F7C66">
            <w:pPr>
              <w:spacing w:after="0" w:line="240" w:lineRule="auto"/>
              <w:jc w:val="both"/>
              <w:rPr>
                <w:rFonts w:ascii="Times New Roman" w:hAnsi="Times New Roman"/>
                <w:b/>
                <w:bCs/>
                <w:sz w:val="24"/>
                <w:szCs w:val="24"/>
              </w:rPr>
            </w:pPr>
            <w:r>
              <w:rPr>
                <w:rFonts w:ascii="Times New Roman" w:hAnsi="Times New Roman"/>
                <w:b/>
                <w:bCs/>
                <w:sz w:val="24"/>
                <w:szCs w:val="24"/>
              </w:rPr>
              <w:t>Var</w:t>
            </w:r>
          </w:p>
        </w:tc>
        <w:tc>
          <w:tcPr>
            <w:tcW w:w="851"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b/>
                <w:bCs/>
                <w:sz w:val="24"/>
                <w:szCs w:val="24"/>
              </w:rPr>
            </w:pPr>
            <w:r w:rsidRPr="00D345E1">
              <w:rPr>
                <w:rFonts w:ascii="Times New Roman" w:hAnsi="Times New Roman"/>
                <w:b/>
                <w:bCs/>
                <w:sz w:val="24"/>
                <w:szCs w:val="24"/>
              </w:rPr>
              <w:t>N</w:t>
            </w:r>
          </w:p>
        </w:tc>
        <w:tc>
          <w:tcPr>
            <w:tcW w:w="708"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b/>
                <w:bCs/>
                <w:sz w:val="24"/>
                <w:szCs w:val="24"/>
              </w:rPr>
            </w:pPr>
            <w:r w:rsidRPr="00D345E1">
              <w:rPr>
                <w:rFonts w:ascii="Times New Roman" w:hAnsi="Times New Roman"/>
                <w:b/>
                <w:bCs/>
                <w:sz w:val="24"/>
                <w:szCs w:val="24"/>
              </w:rPr>
              <w:t>Min</w:t>
            </w:r>
          </w:p>
        </w:tc>
        <w:tc>
          <w:tcPr>
            <w:tcW w:w="709"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b/>
                <w:bCs/>
                <w:sz w:val="24"/>
                <w:szCs w:val="24"/>
              </w:rPr>
            </w:pPr>
            <w:r w:rsidRPr="00D345E1">
              <w:rPr>
                <w:rFonts w:ascii="Times New Roman" w:hAnsi="Times New Roman"/>
                <w:b/>
                <w:bCs/>
                <w:sz w:val="24"/>
                <w:szCs w:val="24"/>
              </w:rPr>
              <w:t>Max</w:t>
            </w:r>
          </w:p>
        </w:tc>
        <w:tc>
          <w:tcPr>
            <w:tcW w:w="992"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b/>
                <w:bCs/>
                <w:sz w:val="24"/>
                <w:szCs w:val="24"/>
              </w:rPr>
            </w:pPr>
            <w:r w:rsidRPr="00D345E1">
              <w:rPr>
                <w:rFonts w:ascii="Times New Roman" w:hAnsi="Times New Roman"/>
                <w:b/>
                <w:bCs/>
                <w:sz w:val="24"/>
                <w:szCs w:val="24"/>
              </w:rPr>
              <w:t>Mean</w:t>
            </w:r>
          </w:p>
        </w:tc>
        <w:tc>
          <w:tcPr>
            <w:tcW w:w="1134" w:type="dxa"/>
            <w:tcBorders>
              <w:top w:val="nil"/>
              <w:left w:val="nil"/>
              <w:bottom w:val="single" w:sz="4" w:space="0" w:color="auto"/>
              <w:right w:val="single" w:sz="4" w:space="0" w:color="auto"/>
            </w:tcBorders>
            <w:vAlign w:val="center"/>
            <w:hideMark/>
          </w:tcPr>
          <w:p w:rsidR="00980F0F" w:rsidRPr="00D345E1" w:rsidRDefault="00223092" w:rsidP="00CF6EE7">
            <w:pPr>
              <w:spacing w:after="0" w:line="240" w:lineRule="auto"/>
              <w:jc w:val="both"/>
              <w:rPr>
                <w:rFonts w:ascii="Times New Roman" w:hAnsi="Times New Roman"/>
                <w:b/>
                <w:bCs/>
                <w:sz w:val="24"/>
                <w:szCs w:val="24"/>
              </w:rPr>
            </w:pPr>
            <w:r>
              <w:rPr>
                <w:rFonts w:ascii="Times New Roman" w:hAnsi="Times New Roman"/>
                <w:b/>
                <w:bCs/>
                <w:sz w:val="24"/>
                <w:szCs w:val="24"/>
              </w:rPr>
              <w:t>Std.</w:t>
            </w:r>
            <w:r w:rsidR="00CF6EE7">
              <w:rPr>
                <w:rFonts w:ascii="Times New Roman" w:hAnsi="Times New Roman"/>
                <w:b/>
                <w:bCs/>
                <w:sz w:val="24"/>
                <w:szCs w:val="24"/>
              </w:rPr>
              <w:t>Dev</w:t>
            </w:r>
          </w:p>
        </w:tc>
      </w:tr>
      <w:tr w:rsidR="006E5192" w:rsidRPr="00D345E1" w:rsidTr="006E5192">
        <w:trPr>
          <w:trHeight w:val="90"/>
          <w:jc w:val="center"/>
        </w:trPr>
        <w:tc>
          <w:tcPr>
            <w:tcW w:w="704" w:type="dxa"/>
            <w:tcBorders>
              <w:top w:val="nil"/>
              <w:left w:val="single" w:sz="4" w:space="0" w:color="auto"/>
              <w:bottom w:val="single" w:sz="4" w:space="0" w:color="auto"/>
              <w:right w:val="single" w:sz="4" w:space="0" w:color="auto"/>
            </w:tcBorders>
            <w:noWrap/>
            <w:vAlign w:val="center"/>
            <w:hideMark/>
          </w:tcPr>
          <w:p w:rsidR="00980F0F" w:rsidRPr="00D345E1" w:rsidRDefault="00151CBA" w:rsidP="006F7C66">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00980F0F" w:rsidRPr="00D345E1">
              <w:rPr>
                <w:rFonts w:ascii="Times New Roman" w:hAnsi="Times New Roman"/>
                <w:sz w:val="24"/>
                <w:szCs w:val="24"/>
              </w:rPr>
              <w:t>(x1)</w:t>
            </w:r>
          </w:p>
        </w:tc>
        <w:tc>
          <w:tcPr>
            <w:tcW w:w="851" w:type="dxa"/>
            <w:tcBorders>
              <w:top w:val="nil"/>
              <w:left w:val="nil"/>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108</w:t>
            </w:r>
          </w:p>
        </w:tc>
        <w:tc>
          <w:tcPr>
            <w:tcW w:w="708"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4</w:t>
            </w:r>
          </w:p>
        </w:tc>
        <w:tc>
          <w:tcPr>
            <w:tcW w:w="709"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15.54</w:t>
            </w:r>
          </w:p>
        </w:tc>
        <w:tc>
          <w:tcPr>
            <w:tcW w:w="1134"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3.222</w:t>
            </w:r>
          </w:p>
        </w:tc>
      </w:tr>
      <w:tr w:rsidR="006E5192" w:rsidRPr="00D345E1" w:rsidTr="006E5192">
        <w:trPr>
          <w:trHeight w:val="90"/>
          <w:jc w:val="center"/>
        </w:trPr>
        <w:tc>
          <w:tcPr>
            <w:tcW w:w="704" w:type="dxa"/>
            <w:tcBorders>
              <w:top w:val="nil"/>
              <w:left w:val="single" w:sz="4" w:space="0" w:color="auto"/>
              <w:bottom w:val="single" w:sz="4" w:space="0" w:color="auto"/>
              <w:right w:val="single" w:sz="4" w:space="0" w:color="auto"/>
            </w:tcBorders>
            <w:noWrap/>
            <w:vAlign w:val="center"/>
            <w:hideMark/>
          </w:tcPr>
          <w:p w:rsidR="00980F0F" w:rsidRPr="00D345E1" w:rsidRDefault="00151CBA" w:rsidP="006F7C66">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00980F0F" w:rsidRPr="00D345E1">
              <w:rPr>
                <w:rFonts w:ascii="Times New Roman" w:hAnsi="Times New Roman"/>
                <w:sz w:val="24"/>
                <w:szCs w:val="24"/>
              </w:rPr>
              <w:t>(x2)</w:t>
            </w:r>
          </w:p>
        </w:tc>
        <w:tc>
          <w:tcPr>
            <w:tcW w:w="851" w:type="dxa"/>
            <w:tcBorders>
              <w:top w:val="nil"/>
              <w:left w:val="nil"/>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108</w:t>
            </w:r>
          </w:p>
        </w:tc>
        <w:tc>
          <w:tcPr>
            <w:tcW w:w="708"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4</w:t>
            </w:r>
          </w:p>
        </w:tc>
        <w:tc>
          <w:tcPr>
            <w:tcW w:w="709"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15.57</w:t>
            </w:r>
          </w:p>
        </w:tc>
        <w:tc>
          <w:tcPr>
            <w:tcW w:w="1134"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2.894</w:t>
            </w:r>
          </w:p>
        </w:tc>
      </w:tr>
      <w:tr w:rsidR="006E5192" w:rsidRPr="00D345E1" w:rsidTr="006E5192">
        <w:trPr>
          <w:trHeight w:val="90"/>
          <w:jc w:val="center"/>
        </w:trPr>
        <w:tc>
          <w:tcPr>
            <w:tcW w:w="704" w:type="dxa"/>
            <w:tcBorders>
              <w:top w:val="nil"/>
              <w:left w:val="single" w:sz="4" w:space="0" w:color="auto"/>
              <w:bottom w:val="single" w:sz="4" w:space="0" w:color="auto"/>
              <w:right w:val="single" w:sz="4" w:space="0" w:color="auto"/>
            </w:tcBorders>
            <w:noWrap/>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 xml:space="preserve"> (x3)</w:t>
            </w:r>
          </w:p>
        </w:tc>
        <w:tc>
          <w:tcPr>
            <w:tcW w:w="851" w:type="dxa"/>
            <w:tcBorders>
              <w:top w:val="nil"/>
              <w:left w:val="nil"/>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108</w:t>
            </w:r>
          </w:p>
        </w:tc>
        <w:tc>
          <w:tcPr>
            <w:tcW w:w="708"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8</w:t>
            </w:r>
          </w:p>
        </w:tc>
        <w:tc>
          <w:tcPr>
            <w:tcW w:w="709"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15.97</w:t>
            </w:r>
          </w:p>
        </w:tc>
        <w:tc>
          <w:tcPr>
            <w:tcW w:w="1134" w:type="dxa"/>
            <w:tcBorders>
              <w:top w:val="nil"/>
              <w:left w:val="nil"/>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2.698</w:t>
            </w:r>
          </w:p>
        </w:tc>
      </w:tr>
      <w:tr w:rsidR="006E5192" w:rsidRPr="00D345E1" w:rsidTr="006E5192">
        <w:trPr>
          <w:trHeight w:val="9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i/>
                <w:iCs/>
                <w:sz w:val="24"/>
                <w:szCs w:val="24"/>
              </w:rPr>
              <w:t xml:space="preserve"> </w:t>
            </w:r>
            <w:r w:rsidRPr="00D345E1">
              <w:rPr>
                <w:rFonts w:ascii="Times New Roman" w:hAnsi="Times New Roman"/>
                <w:sz w:val="24"/>
                <w:szCs w:val="24"/>
              </w:rPr>
              <w:t>(x4)</w:t>
            </w:r>
          </w:p>
        </w:tc>
        <w:tc>
          <w:tcPr>
            <w:tcW w:w="851" w:type="dxa"/>
            <w:tcBorders>
              <w:top w:val="single" w:sz="4" w:space="0" w:color="auto"/>
              <w:left w:val="single" w:sz="4" w:space="0" w:color="auto"/>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108</w:t>
            </w:r>
          </w:p>
        </w:tc>
        <w:tc>
          <w:tcPr>
            <w:tcW w:w="708"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11.96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2.118</w:t>
            </w:r>
          </w:p>
        </w:tc>
      </w:tr>
      <w:tr w:rsidR="006E5192" w:rsidRPr="00D345E1" w:rsidTr="006E5192">
        <w:trPr>
          <w:trHeight w:val="90"/>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lastRenderedPageBreak/>
              <w:t xml:space="preserve"> (y)</w:t>
            </w:r>
          </w:p>
        </w:tc>
        <w:tc>
          <w:tcPr>
            <w:tcW w:w="851" w:type="dxa"/>
            <w:tcBorders>
              <w:top w:val="single" w:sz="4" w:space="0" w:color="auto"/>
              <w:left w:val="single" w:sz="4" w:space="0" w:color="auto"/>
              <w:bottom w:val="single" w:sz="4" w:space="0" w:color="auto"/>
              <w:right w:val="single" w:sz="4" w:space="0" w:color="auto"/>
            </w:tcBorders>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108</w:t>
            </w:r>
          </w:p>
        </w:tc>
        <w:tc>
          <w:tcPr>
            <w:tcW w:w="708"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11.94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F0F" w:rsidRPr="00D345E1" w:rsidRDefault="00980F0F" w:rsidP="006F7C66">
            <w:pPr>
              <w:spacing w:after="0" w:line="240" w:lineRule="auto"/>
              <w:jc w:val="both"/>
              <w:rPr>
                <w:rFonts w:ascii="Times New Roman" w:hAnsi="Times New Roman"/>
                <w:sz w:val="24"/>
                <w:szCs w:val="24"/>
              </w:rPr>
            </w:pPr>
            <w:r w:rsidRPr="00D345E1">
              <w:rPr>
                <w:rFonts w:ascii="Times New Roman" w:hAnsi="Times New Roman"/>
                <w:sz w:val="24"/>
                <w:szCs w:val="24"/>
              </w:rPr>
              <w:t>1.947</w:t>
            </w:r>
          </w:p>
        </w:tc>
      </w:tr>
    </w:tbl>
    <w:p w:rsidR="002F76BE" w:rsidRDefault="002F76BE" w:rsidP="00223092">
      <w:pPr>
        <w:autoSpaceDE w:val="0"/>
        <w:autoSpaceDN w:val="0"/>
        <w:adjustRightInd w:val="0"/>
        <w:spacing w:before="240" w:after="0" w:line="240" w:lineRule="auto"/>
        <w:jc w:val="both"/>
        <w:rPr>
          <w:rFonts w:ascii="Times New Roman" w:hAnsi="Times New Roman"/>
          <w:sz w:val="24"/>
          <w:szCs w:val="24"/>
        </w:rPr>
      </w:pPr>
      <w:r w:rsidRPr="00D345E1">
        <w:rPr>
          <w:rFonts w:ascii="Times New Roman" w:hAnsi="Times New Roman"/>
          <w:sz w:val="24"/>
          <w:szCs w:val="24"/>
        </w:rPr>
        <w:t>Sesuai deng</w:t>
      </w:r>
      <w:r>
        <w:rPr>
          <w:rFonts w:ascii="Times New Roman" w:hAnsi="Times New Roman"/>
          <w:sz w:val="24"/>
          <w:szCs w:val="24"/>
        </w:rPr>
        <w:t>an tabel diatas diketahui sebagai berikut :</w:t>
      </w:r>
    </w:p>
    <w:p w:rsidR="002F76BE" w:rsidRDefault="002F76BE" w:rsidP="006F7C66">
      <w:pPr>
        <w:pStyle w:val="ListParagraph"/>
        <w:numPr>
          <w:ilvl w:val="0"/>
          <w:numId w:val="7"/>
        </w:numPr>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V</w:t>
      </w:r>
      <w:r w:rsidRPr="002F76BE">
        <w:rPr>
          <w:rFonts w:ascii="Times New Roman" w:hAnsi="Times New Roman"/>
          <w:sz w:val="24"/>
          <w:szCs w:val="24"/>
        </w:rPr>
        <w:t xml:space="preserve">ariabel sulitnya mendeteksi transaksi </w:t>
      </w:r>
      <w:r w:rsidRPr="002F76BE">
        <w:rPr>
          <w:rFonts w:ascii="Times New Roman" w:hAnsi="Times New Roman"/>
          <w:i/>
          <w:sz w:val="24"/>
          <w:szCs w:val="24"/>
        </w:rPr>
        <w:t>e-Commerce</w:t>
      </w:r>
      <w:r w:rsidRPr="002F76BE">
        <w:rPr>
          <w:rFonts w:ascii="Times New Roman" w:hAnsi="Times New Roman"/>
          <w:sz w:val="24"/>
          <w:szCs w:val="24"/>
        </w:rPr>
        <w:t xml:space="preserve"> (x1) memiliki nilai minimum dan maksimum berada pada kisaran antara 4 sampai 20, nilai mean sebesar 15,54 yang artinya wajib pajak atau responden telah menjawab pada pilihan yang mendekati nilai maksimum yaitu 20, dan nilai standar deviasinya (tingkat sebaran datanya) sebesar 3.222.</w:t>
      </w:r>
    </w:p>
    <w:p w:rsidR="002F76BE" w:rsidRDefault="002F76BE" w:rsidP="006F7C66">
      <w:pPr>
        <w:pStyle w:val="ListParagraph"/>
        <w:numPr>
          <w:ilvl w:val="0"/>
          <w:numId w:val="7"/>
        </w:numPr>
        <w:autoSpaceDE w:val="0"/>
        <w:autoSpaceDN w:val="0"/>
        <w:adjustRightInd w:val="0"/>
        <w:spacing w:before="240" w:after="240" w:line="240" w:lineRule="auto"/>
        <w:ind w:left="142" w:hanging="142"/>
        <w:jc w:val="both"/>
        <w:rPr>
          <w:rFonts w:ascii="Times New Roman" w:hAnsi="Times New Roman"/>
          <w:sz w:val="24"/>
          <w:szCs w:val="24"/>
        </w:rPr>
      </w:pPr>
      <w:r w:rsidRPr="002F76BE">
        <w:rPr>
          <w:rFonts w:ascii="Times New Roman" w:hAnsi="Times New Roman"/>
          <w:sz w:val="24"/>
          <w:szCs w:val="24"/>
        </w:rPr>
        <w:t xml:space="preserve">Variabel belum terdatanya pelaku </w:t>
      </w:r>
      <w:r w:rsidRPr="002F76BE">
        <w:rPr>
          <w:rFonts w:ascii="Times New Roman" w:hAnsi="Times New Roman"/>
          <w:i/>
          <w:iCs/>
          <w:sz w:val="24"/>
          <w:szCs w:val="24"/>
        </w:rPr>
        <w:t xml:space="preserve">e-Commerce </w:t>
      </w:r>
      <w:r w:rsidRPr="002F76BE">
        <w:rPr>
          <w:rFonts w:ascii="Times New Roman" w:hAnsi="Times New Roman"/>
          <w:sz w:val="24"/>
          <w:szCs w:val="24"/>
        </w:rPr>
        <w:t>(x2) memiliki nilai minimum dan maksimum berada pada kisaran antara 4 sampai 20, nilai mean sebesar 15,57 yang artinya wajib pajak atau responden telah menjawab pada pilihan yang mendekati nilai maksimum yaitu 20, dan nilai standar deviasinya sebesar 2.894.</w:t>
      </w:r>
    </w:p>
    <w:p w:rsidR="002F76BE" w:rsidRDefault="002F76BE" w:rsidP="006F7C66">
      <w:pPr>
        <w:pStyle w:val="ListParagraph"/>
        <w:numPr>
          <w:ilvl w:val="0"/>
          <w:numId w:val="7"/>
        </w:numPr>
        <w:autoSpaceDE w:val="0"/>
        <w:autoSpaceDN w:val="0"/>
        <w:adjustRightInd w:val="0"/>
        <w:spacing w:before="240" w:after="240" w:line="240" w:lineRule="auto"/>
        <w:ind w:left="142" w:hanging="142"/>
        <w:jc w:val="both"/>
        <w:rPr>
          <w:rFonts w:ascii="Times New Roman" w:hAnsi="Times New Roman"/>
          <w:sz w:val="24"/>
          <w:szCs w:val="24"/>
        </w:rPr>
      </w:pPr>
      <w:r w:rsidRPr="002F76BE">
        <w:rPr>
          <w:rFonts w:ascii="Times New Roman" w:hAnsi="Times New Roman"/>
          <w:sz w:val="24"/>
          <w:szCs w:val="24"/>
        </w:rPr>
        <w:t xml:space="preserve">Variabel rendahnya kesadaran pelaku </w:t>
      </w:r>
      <w:r w:rsidRPr="002F76BE">
        <w:rPr>
          <w:rFonts w:ascii="Times New Roman" w:hAnsi="Times New Roman"/>
          <w:i/>
          <w:iCs/>
          <w:sz w:val="24"/>
          <w:szCs w:val="24"/>
        </w:rPr>
        <w:t>e-Commerce</w:t>
      </w:r>
      <w:r w:rsidRPr="002F76BE">
        <w:rPr>
          <w:rFonts w:ascii="Times New Roman" w:hAnsi="Times New Roman"/>
          <w:sz w:val="24"/>
          <w:szCs w:val="24"/>
        </w:rPr>
        <w:t xml:space="preserve"> pelaku wajib pajak (x3) memiliki nilai minimum dan maksimum berada pada kisaran antara 8 sampai 20, nilai mean sebesar 15,97 yang artinya wajib pajak atau responden telah menjawab pada pilihan yang mendekati nilai maksimum yaitu 20, dan nilai standar deviasinya sebesar 2.698.</w:t>
      </w:r>
    </w:p>
    <w:p w:rsidR="002F76BE" w:rsidRDefault="002F76BE" w:rsidP="006F7C66">
      <w:pPr>
        <w:pStyle w:val="ListParagraph"/>
        <w:numPr>
          <w:ilvl w:val="0"/>
          <w:numId w:val="7"/>
        </w:numPr>
        <w:autoSpaceDE w:val="0"/>
        <w:autoSpaceDN w:val="0"/>
        <w:adjustRightInd w:val="0"/>
        <w:spacing w:before="240" w:after="240" w:line="240" w:lineRule="auto"/>
        <w:ind w:left="142" w:hanging="142"/>
        <w:jc w:val="both"/>
        <w:rPr>
          <w:rFonts w:ascii="Times New Roman" w:hAnsi="Times New Roman"/>
          <w:sz w:val="24"/>
          <w:szCs w:val="24"/>
        </w:rPr>
      </w:pPr>
      <w:r w:rsidRPr="002F76BE">
        <w:rPr>
          <w:rFonts w:ascii="Times New Roman" w:hAnsi="Times New Roman"/>
          <w:sz w:val="24"/>
          <w:szCs w:val="24"/>
        </w:rPr>
        <w:t xml:space="preserve">Variabel kurangnya penegakan hukum pelaku </w:t>
      </w:r>
      <w:r w:rsidRPr="002F76BE">
        <w:rPr>
          <w:rFonts w:ascii="Times New Roman" w:hAnsi="Times New Roman"/>
          <w:i/>
          <w:iCs/>
          <w:sz w:val="24"/>
          <w:szCs w:val="24"/>
        </w:rPr>
        <w:t xml:space="preserve">e-Commerce </w:t>
      </w:r>
      <w:r w:rsidRPr="002F76BE">
        <w:rPr>
          <w:rFonts w:ascii="Times New Roman" w:hAnsi="Times New Roman"/>
          <w:sz w:val="24"/>
          <w:szCs w:val="24"/>
        </w:rPr>
        <w:t>(x4) memiliki nilai minimum dan maksimum berada pada kisaran antara 3 sampai 15, nilai mean sebesar 11.97 yang artinya wajib pajak atau responden telah menjawab pada pilihan yang mendekati nilai maksimum yaitu 15, dan nilai standar deviasinya sebesar 2.118.</w:t>
      </w:r>
    </w:p>
    <w:p w:rsidR="001538A4" w:rsidRDefault="002F76BE" w:rsidP="006F7C66">
      <w:pPr>
        <w:pStyle w:val="ListParagraph"/>
        <w:numPr>
          <w:ilvl w:val="0"/>
          <w:numId w:val="7"/>
        </w:numPr>
        <w:autoSpaceDE w:val="0"/>
        <w:autoSpaceDN w:val="0"/>
        <w:adjustRightInd w:val="0"/>
        <w:spacing w:before="240" w:after="240" w:line="240" w:lineRule="auto"/>
        <w:ind w:left="142" w:hanging="142"/>
        <w:jc w:val="both"/>
        <w:rPr>
          <w:rFonts w:ascii="Times New Roman" w:hAnsi="Times New Roman"/>
          <w:sz w:val="24"/>
          <w:szCs w:val="24"/>
        </w:rPr>
      </w:pPr>
      <w:r w:rsidRPr="002F76BE">
        <w:rPr>
          <w:rFonts w:ascii="Times New Roman" w:hAnsi="Times New Roman"/>
          <w:sz w:val="24"/>
          <w:szCs w:val="24"/>
        </w:rPr>
        <w:t>Variabel penghambat pengenaan pajak penghasilan (y) memiliki nilai minimum dan maksimum berada pada kisaran antara 6 sampai 15, nilai mean sebesar 11.94 yang artinya wajib pajak atau responden telah menjawab pada pilihan yang mendekati nilai maksimum yaitu 15, dan nilai standar deviasinya sebesar 1.947.</w:t>
      </w:r>
    </w:p>
    <w:p w:rsidR="001538A4" w:rsidRPr="001538A4" w:rsidRDefault="001538A4" w:rsidP="006F7C66">
      <w:pPr>
        <w:autoSpaceDE w:val="0"/>
        <w:autoSpaceDN w:val="0"/>
        <w:adjustRightInd w:val="0"/>
        <w:spacing w:before="240" w:after="240" w:line="240" w:lineRule="auto"/>
        <w:jc w:val="both"/>
        <w:rPr>
          <w:rFonts w:ascii="Times New Roman" w:hAnsi="Times New Roman"/>
          <w:sz w:val="24"/>
          <w:szCs w:val="24"/>
        </w:rPr>
      </w:pPr>
      <w:r w:rsidRPr="001538A4">
        <w:rPr>
          <w:rFonts w:ascii="Times New Roman" w:hAnsi="Times New Roman"/>
          <w:b/>
          <w:bCs/>
          <w:sz w:val="24"/>
          <w:szCs w:val="24"/>
        </w:rPr>
        <w:lastRenderedPageBreak/>
        <w:t>Tanggapan Responden Terhadap Variabel</w:t>
      </w:r>
      <w:r w:rsidRPr="001538A4">
        <w:rPr>
          <w:rFonts w:asciiTheme="majorBidi" w:hAnsiTheme="majorBidi" w:cstheme="majorBidi"/>
          <w:b/>
          <w:bCs/>
          <w:noProof/>
          <w:sz w:val="36"/>
          <w:szCs w:val="36"/>
        </w:rPr>
        <w:t xml:space="preserve"> </w:t>
      </w:r>
    </w:p>
    <w:p w:rsidR="001538A4" w:rsidRDefault="001538A4" w:rsidP="006F7C66">
      <w:pPr>
        <w:spacing w:before="240" w:after="0" w:line="240" w:lineRule="auto"/>
        <w:jc w:val="both"/>
        <w:rPr>
          <w:rFonts w:ascii="Times New Roman" w:hAnsi="Times New Roman"/>
          <w:sz w:val="24"/>
          <w:szCs w:val="24"/>
        </w:rPr>
      </w:pPr>
      <w:r w:rsidRPr="00D345E1">
        <w:rPr>
          <w:rFonts w:ascii="Times New Roman" w:hAnsi="Times New Roman"/>
          <w:sz w:val="24"/>
          <w:szCs w:val="24"/>
        </w:rPr>
        <w:t>Dari hasil penyebaran kuesioner pada 108 responden diketahui ada kecenderungan jawaban responden</w:t>
      </w:r>
      <w:r>
        <w:rPr>
          <w:rFonts w:ascii="Times New Roman" w:hAnsi="Times New Roman"/>
          <w:sz w:val="24"/>
          <w:szCs w:val="24"/>
        </w:rPr>
        <w:t xml:space="preserve"> </w:t>
      </w:r>
      <w:r w:rsidRPr="00D345E1">
        <w:rPr>
          <w:rFonts w:ascii="Times New Roman" w:hAnsi="Times New Roman"/>
          <w:bCs/>
          <w:sz w:val="24"/>
          <w:szCs w:val="24"/>
        </w:rPr>
        <w:t>pada</w:t>
      </w:r>
      <w:r w:rsidRPr="00D345E1">
        <w:rPr>
          <w:rFonts w:ascii="Times New Roman" w:hAnsi="Times New Roman"/>
          <w:sz w:val="24"/>
          <w:szCs w:val="24"/>
        </w:rPr>
        <w:t xml:space="preserve"> jawaban dari setiap var</w:t>
      </w:r>
      <w:r>
        <w:rPr>
          <w:rFonts w:ascii="Times New Roman" w:hAnsi="Times New Roman"/>
          <w:sz w:val="24"/>
          <w:szCs w:val="24"/>
        </w:rPr>
        <w:t>iab</w:t>
      </w:r>
      <w:r w:rsidRPr="00D345E1">
        <w:rPr>
          <w:rFonts w:ascii="Times New Roman" w:hAnsi="Times New Roman"/>
          <w:sz w:val="24"/>
          <w:szCs w:val="24"/>
        </w:rPr>
        <w:t>e</w:t>
      </w:r>
      <w:r>
        <w:rPr>
          <w:rFonts w:ascii="Times New Roman" w:hAnsi="Times New Roman"/>
          <w:sz w:val="24"/>
          <w:szCs w:val="24"/>
        </w:rPr>
        <w:t>l</w:t>
      </w:r>
      <w:r w:rsidRPr="00D345E1">
        <w:rPr>
          <w:rFonts w:ascii="Times New Roman" w:hAnsi="Times New Roman"/>
          <w:sz w:val="24"/>
          <w:szCs w:val="24"/>
        </w:rPr>
        <w:t>.</w:t>
      </w:r>
      <w:r>
        <w:rPr>
          <w:rFonts w:ascii="Times New Roman" w:hAnsi="Times New Roman"/>
          <w:sz w:val="24"/>
          <w:szCs w:val="24"/>
        </w:rPr>
        <w:t xml:space="preserve"> Dapat diketahui bahwa seluruh variabel didominasi </w:t>
      </w:r>
      <w:r w:rsidR="00C83608">
        <w:rPr>
          <w:rFonts w:ascii="Times New Roman" w:hAnsi="Times New Roman"/>
          <w:sz w:val="24"/>
          <w:szCs w:val="24"/>
        </w:rPr>
        <w:t xml:space="preserve">dengan jawaban setuju, </w:t>
      </w:r>
      <w:r w:rsidR="00C83608" w:rsidRPr="00D345E1">
        <w:rPr>
          <w:rFonts w:ascii="Times New Roman" w:hAnsi="Times New Roman"/>
          <w:sz w:val="24"/>
          <w:szCs w:val="24"/>
        </w:rPr>
        <w:t xml:space="preserve">sehingga dapat dikatakan bahwa </w:t>
      </w:r>
      <w:r w:rsidR="00C339E0">
        <w:rPr>
          <w:rFonts w:ascii="Times New Roman" w:hAnsi="Times New Roman"/>
          <w:sz w:val="24"/>
          <w:szCs w:val="24"/>
        </w:rPr>
        <w:t xml:space="preserve">seluruh </w:t>
      </w:r>
      <w:r w:rsidR="00C83608" w:rsidRPr="00D345E1">
        <w:rPr>
          <w:rFonts w:ascii="Times New Roman" w:hAnsi="Times New Roman"/>
          <w:sz w:val="24"/>
          <w:szCs w:val="24"/>
        </w:rPr>
        <w:t>variabel</w:t>
      </w:r>
      <w:r w:rsidR="00C339E0">
        <w:rPr>
          <w:rFonts w:ascii="Times New Roman" w:hAnsi="Times New Roman"/>
          <w:sz w:val="24"/>
          <w:szCs w:val="24"/>
        </w:rPr>
        <w:t xml:space="preserve"> </w:t>
      </w:r>
      <w:r w:rsidR="00C83608">
        <w:rPr>
          <w:rFonts w:ascii="Times New Roman" w:hAnsi="Times New Roman"/>
          <w:sz w:val="24"/>
          <w:szCs w:val="24"/>
        </w:rPr>
        <w:t xml:space="preserve">merupakan </w:t>
      </w:r>
      <w:r w:rsidR="00C83608" w:rsidRPr="00D345E1">
        <w:rPr>
          <w:rFonts w:ascii="Times New Roman" w:hAnsi="Times New Roman"/>
          <w:sz w:val="24"/>
          <w:szCs w:val="24"/>
        </w:rPr>
        <w:t>faktor penghambat pengenaan pajak penghasilan.</w:t>
      </w:r>
    </w:p>
    <w:p w:rsidR="00C83608" w:rsidRDefault="00C83608" w:rsidP="006F7C66">
      <w:pPr>
        <w:spacing w:before="240" w:line="240" w:lineRule="auto"/>
        <w:jc w:val="both"/>
        <w:rPr>
          <w:rFonts w:asciiTheme="majorBidi" w:hAnsiTheme="majorBidi" w:cstheme="majorBidi"/>
          <w:b/>
          <w:bCs/>
          <w:noProof/>
          <w:sz w:val="36"/>
          <w:szCs w:val="36"/>
        </w:rPr>
      </w:pPr>
      <w:r w:rsidRPr="00D345E1">
        <w:rPr>
          <w:rFonts w:ascii="Times New Roman" w:hAnsi="Times New Roman"/>
          <w:b/>
          <w:bCs/>
          <w:sz w:val="24"/>
          <w:szCs w:val="24"/>
        </w:rPr>
        <w:t>Uji Multikolonieritas</w:t>
      </w:r>
    </w:p>
    <w:tbl>
      <w:tblPr>
        <w:tblW w:w="4350" w:type="dxa"/>
        <w:jc w:val="center"/>
        <w:tblLayout w:type="fixed"/>
        <w:tblLook w:val="04A0"/>
      </w:tblPr>
      <w:tblGrid>
        <w:gridCol w:w="1515"/>
        <w:gridCol w:w="708"/>
        <w:gridCol w:w="709"/>
        <w:gridCol w:w="1418"/>
      </w:tblGrid>
      <w:tr w:rsidR="008D3CB2" w:rsidRPr="00BF2D76" w:rsidTr="008D3CB2">
        <w:trPr>
          <w:trHeight w:val="291"/>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C83608" w:rsidRPr="00DD3320" w:rsidRDefault="00C83608" w:rsidP="006F7C66">
            <w:pPr>
              <w:spacing w:line="240" w:lineRule="auto"/>
              <w:jc w:val="both"/>
              <w:rPr>
                <w:rFonts w:ascii="Times New Roman" w:hAnsi="Times New Roman"/>
                <w:b/>
                <w:bCs/>
                <w:sz w:val="20"/>
                <w:szCs w:val="24"/>
              </w:rPr>
            </w:pPr>
            <w:r w:rsidRPr="00DD3320">
              <w:rPr>
                <w:rFonts w:ascii="Times New Roman" w:hAnsi="Times New Roman"/>
                <w:b/>
                <w:bCs/>
                <w:sz w:val="20"/>
                <w:szCs w:val="24"/>
              </w:rPr>
              <w:t>Variabel</w:t>
            </w:r>
          </w:p>
        </w:tc>
        <w:tc>
          <w:tcPr>
            <w:tcW w:w="708" w:type="dxa"/>
            <w:tcBorders>
              <w:top w:val="single" w:sz="4" w:space="0" w:color="auto"/>
              <w:left w:val="nil"/>
              <w:bottom w:val="single" w:sz="4" w:space="0" w:color="auto"/>
              <w:right w:val="single" w:sz="4" w:space="0" w:color="auto"/>
            </w:tcBorders>
            <w:vAlign w:val="center"/>
            <w:hideMark/>
          </w:tcPr>
          <w:p w:rsidR="00C83608" w:rsidRPr="00DD3320" w:rsidRDefault="00CF6EE7" w:rsidP="006F7C66">
            <w:pPr>
              <w:spacing w:after="0" w:line="240" w:lineRule="auto"/>
              <w:jc w:val="both"/>
              <w:rPr>
                <w:rFonts w:ascii="Times New Roman" w:hAnsi="Times New Roman"/>
                <w:b/>
                <w:bCs/>
                <w:sz w:val="20"/>
                <w:szCs w:val="24"/>
              </w:rPr>
            </w:pPr>
            <w:r w:rsidRPr="00DD3320">
              <w:rPr>
                <w:rFonts w:ascii="Times New Roman" w:hAnsi="Times New Roman"/>
                <w:b/>
                <w:bCs/>
                <w:sz w:val="20"/>
                <w:szCs w:val="24"/>
              </w:rPr>
              <w:t>Tol</w:t>
            </w:r>
          </w:p>
        </w:tc>
        <w:tc>
          <w:tcPr>
            <w:tcW w:w="709"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b/>
                <w:bCs/>
                <w:sz w:val="20"/>
                <w:szCs w:val="24"/>
              </w:rPr>
            </w:pPr>
            <w:r w:rsidRPr="00DD3320">
              <w:rPr>
                <w:rFonts w:ascii="Times New Roman" w:hAnsi="Times New Roman"/>
                <w:b/>
                <w:bCs/>
                <w:sz w:val="20"/>
                <w:szCs w:val="24"/>
              </w:rPr>
              <w:t>VIF</w:t>
            </w:r>
          </w:p>
        </w:tc>
        <w:tc>
          <w:tcPr>
            <w:tcW w:w="1418"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b/>
                <w:bCs/>
                <w:sz w:val="20"/>
                <w:szCs w:val="24"/>
              </w:rPr>
            </w:pPr>
            <w:r w:rsidRPr="00DD3320">
              <w:rPr>
                <w:rFonts w:ascii="Times New Roman" w:hAnsi="Times New Roman"/>
                <w:b/>
                <w:bCs/>
                <w:sz w:val="20"/>
                <w:szCs w:val="24"/>
              </w:rPr>
              <w:t>Keterangan</w:t>
            </w:r>
          </w:p>
        </w:tc>
      </w:tr>
      <w:tr w:rsidR="008D3CB2" w:rsidRPr="00BF2D76" w:rsidTr="008D3CB2">
        <w:trPr>
          <w:trHeight w:val="291"/>
          <w:jc w:val="center"/>
        </w:trPr>
        <w:tc>
          <w:tcPr>
            <w:tcW w:w="1515" w:type="dxa"/>
            <w:tcBorders>
              <w:top w:val="nil"/>
              <w:left w:val="single" w:sz="4" w:space="0" w:color="auto"/>
              <w:bottom w:val="single" w:sz="4" w:space="0" w:color="auto"/>
              <w:right w:val="single" w:sz="4" w:space="0" w:color="auto"/>
            </w:tcBorders>
            <w:noWrap/>
            <w:vAlign w:val="center"/>
            <w:hideMark/>
          </w:tcPr>
          <w:p w:rsidR="00C83608" w:rsidRPr="00DD3320" w:rsidRDefault="00BF2D76" w:rsidP="006F7C66">
            <w:pPr>
              <w:spacing w:after="0" w:line="240" w:lineRule="auto"/>
              <w:jc w:val="both"/>
              <w:rPr>
                <w:rFonts w:ascii="Times New Roman" w:hAnsi="Times New Roman"/>
                <w:sz w:val="20"/>
                <w:szCs w:val="24"/>
              </w:rPr>
            </w:pPr>
            <w:r w:rsidRPr="00DD3320">
              <w:rPr>
                <w:rFonts w:ascii="Times New Roman" w:hAnsi="Times New Roman"/>
                <w:sz w:val="20"/>
                <w:szCs w:val="24"/>
              </w:rPr>
              <w:t>SMTE</w:t>
            </w:r>
            <w:r w:rsidR="00C83608" w:rsidRPr="00DD3320">
              <w:rPr>
                <w:rFonts w:ascii="Times New Roman" w:hAnsi="Times New Roman"/>
                <w:sz w:val="20"/>
                <w:szCs w:val="24"/>
              </w:rPr>
              <w:t>(x1)</w:t>
            </w:r>
          </w:p>
        </w:tc>
        <w:tc>
          <w:tcPr>
            <w:tcW w:w="708" w:type="dxa"/>
            <w:tcBorders>
              <w:top w:val="nil"/>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0.843</w:t>
            </w:r>
          </w:p>
        </w:tc>
        <w:tc>
          <w:tcPr>
            <w:tcW w:w="709" w:type="dxa"/>
            <w:tcBorders>
              <w:top w:val="nil"/>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1.186</w:t>
            </w:r>
          </w:p>
        </w:tc>
        <w:tc>
          <w:tcPr>
            <w:tcW w:w="1418" w:type="dxa"/>
            <w:tcBorders>
              <w:top w:val="nil"/>
              <w:left w:val="nil"/>
              <w:bottom w:val="single" w:sz="4" w:space="0" w:color="auto"/>
              <w:right w:val="single" w:sz="4" w:space="0" w:color="auto"/>
            </w:tcBorders>
            <w:vAlign w:val="center"/>
            <w:hideMark/>
          </w:tcPr>
          <w:p w:rsidR="00C83608" w:rsidRPr="00DD3320" w:rsidRDefault="00CF6EE7" w:rsidP="006E5192">
            <w:pPr>
              <w:spacing w:after="0" w:line="240" w:lineRule="auto"/>
              <w:jc w:val="both"/>
              <w:rPr>
                <w:rFonts w:ascii="Times New Roman" w:hAnsi="Times New Roman"/>
                <w:sz w:val="20"/>
                <w:szCs w:val="24"/>
              </w:rPr>
            </w:pPr>
            <w:r w:rsidRPr="00DD3320">
              <w:rPr>
                <w:rFonts w:ascii="Times New Roman" w:hAnsi="Times New Roman"/>
                <w:sz w:val="20"/>
                <w:szCs w:val="24"/>
              </w:rPr>
              <w:t xml:space="preserve">Tidak </w:t>
            </w:r>
            <w:r w:rsidR="00C83608" w:rsidRPr="00DD3320">
              <w:rPr>
                <w:rFonts w:ascii="Times New Roman" w:hAnsi="Times New Roman"/>
                <w:sz w:val="20"/>
                <w:szCs w:val="24"/>
              </w:rPr>
              <w:t>multikol</w:t>
            </w:r>
          </w:p>
        </w:tc>
      </w:tr>
      <w:tr w:rsidR="008D3CB2" w:rsidRPr="00BF2D76" w:rsidTr="008D3CB2">
        <w:trPr>
          <w:trHeight w:val="291"/>
          <w:jc w:val="center"/>
        </w:trPr>
        <w:tc>
          <w:tcPr>
            <w:tcW w:w="1515" w:type="dxa"/>
            <w:tcBorders>
              <w:top w:val="nil"/>
              <w:left w:val="single" w:sz="4" w:space="0" w:color="auto"/>
              <w:bottom w:val="single" w:sz="4" w:space="0" w:color="auto"/>
              <w:right w:val="single" w:sz="4" w:space="0" w:color="auto"/>
            </w:tcBorders>
            <w:noWrap/>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B</w:t>
            </w:r>
            <w:r w:rsidR="00BF2D76" w:rsidRPr="00DD3320">
              <w:rPr>
                <w:rFonts w:ascii="Times New Roman" w:hAnsi="Times New Roman"/>
                <w:sz w:val="20"/>
                <w:szCs w:val="24"/>
              </w:rPr>
              <w:t>TPE</w:t>
            </w:r>
            <w:r w:rsidRPr="00DD3320">
              <w:rPr>
                <w:rFonts w:ascii="Times New Roman" w:hAnsi="Times New Roman"/>
                <w:sz w:val="20"/>
                <w:szCs w:val="24"/>
              </w:rPr>
              <w:t>(x2)</w:t>
            </w:r>
          </w:p>
        </w:tc>
        <w:tc>
          <w:tcPr>
            <w:tcW w:w="708" w:type="dxa"/>
            <w:tcBorders>
              <w:top w:val="nil"/>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0.586</w:t>
            </w:r>
          </w:p>
        </w:tc>
        <w:tc>
          <w:tcPr>
            <w:tcW w:w="709" w:type="dxa"/>
            <w:tcBorders>
              <w:top w:val="nil"/>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1.707</w:t>
            </w:r>
          </w:p>
        </w:tc>
        <w:tc>
          <w:tcPr>
            <w:tcW w:w="1418" w:type="dxa"/>
            <w:tcBorders>
              <w:top w:val="nil"/>
              <w:left w:val="nil"/>
              <w:bottom w:val="single" w:sz="4" w:space="0" w:color="auto"/>
              <w:right w:val="single" w:sz="4" w:space="0" w:color="auto"/>
            </w:tcBorders>
            <w:vAlign w:val="center"/>
            <w:hideMark/>
          </w:tcPr>
          <w:p w:rsidR="00C83608" w:rsidRPr="00DD3320" w:rsidRDefault="00CF6EE7" w:rsidP="00CF6EE7">
            <w:pPr>
              <w:spacing w:after="0" w:line="240" w:lineRule="auto"/>
              <w:jc w:val="both"/>
              <w:rPr>
                <w:rFonts w:ascii="Times New Roman" w:hAnsi="Times New Roman"/>
                <w:sz w:val="20"/>
                <w:szCs w:val="24"/>
              </w:rPr>
            </w:pPr>
            <w:r w:rsidRPr="00DD3320">
              <w:rPr>
                <w:rFonts w:ascii="Times New Roman" w:hAnsi="Times New Roman"/>
                <w:sz w:val="20"/>
                <w:szCs w:val="24"/>
              </w:rPr>
              <w:t>Tidak</w:t>
            </w:r>
            <w:r w:rsidR="00C83608" w:rsidRPr="00DD3320">
              <w:rPr>
                <w:rFonts w:ascii="Times New Roman" w:hAnsi="Times New Roman"/>
                <w:sz w:val="20"/>
                <w:szCs w:val="24"/>
              </w:rPr>
              <w:t xml:space="preserve"> </w:t>
            </w:r>
            <w:r w:rsidR="006E5192" w:rsidRPr="00DD3320">
              <w:rPr>
                <w:rFonts w:ascii="Times New Roman" w:hAnsi="Times New Roman"/>
                <w:sz w:val="20"/>
                <w:szCs w:val="24"/>
              </w:rPr>
              <w:t>multikol</w:t>
            </w:r>
          </w:p>
        </w:tc>
      </w:tr>
      <w:tr w:rsidR="008D3CB2" w:rsidRPr="00BF2D76" w:rsidTr="008D3CB2">
        <w:trPr>
          <w:trHeight w:val="291"/>
          <w:jc w:val="center"/>
        </w:trPr>
        <w:tc>
          <w:tcPr>
            <w:tcW w:w="1515" w:type="dxa"/>
            <w:tcBorders>
              <w:top w:val="single" w:sz="4" w:space="0" w:color="auto"/>
              <w:left w:val="single" w:sz="4" w:space="0" w:color="auto"/>
              <w:bottom w:val="single" w:sz="4" w:space="0" w:color="auto"/>
              <w:right w:val="single" w:sz="4" w:space="0" w:color="auto"/>
            </w:tcBorders>
            <w:noWrap/>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RKP</w:t>
            </w:r>
            <w:r w:rsidR="00BF2D76" w:rsidRPr="00DD3320">
              <w:rPr>
                <w:rFonts w:ascii="Times New Roman" w:hAnsi="Times New Roman"/>
                <w:sz w:val="20"/>
                <w:szCs w:val="24"/>
              </w:rPr>
              <w:t>ESWP</w:t>
            </w:r>
            <w:r w:rsidRPr="00DD3320">
              <w:rPr>
                <w:rFonts w:ascii="Times New Roman" w:hAnsi="Times New Roman"/>
                <w:sz w:val="20"/>
                <w:szCs w:val="24"/>
              </w:rPr>
              <w:t>(x3)</w:t>
            </w:r>
          </w:p>
        </w:tc>
        <w:tc>
          <w:tcPr>
            <w:tcW w:w="708"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0.706</w:t>
            </w:r>
          </w:p>
        </w:tc>
        <w:tc>
          <w:tcPr>
            <w:tcW w:w="709"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1.416</w:t>
            </w:r>
          </w:p>
        </w:tc>
        <w:tc>
          <w:tcPr>
            <w:tcW w:w="1418" w:type="dxa"/>
            <w:tcBorders>
              <w:top w:val="single" w:sz="4" w:space="0" w:color="auto"/>
              <w:left w:val="nil"/>
              <w:bottom w:val="single" w:sz="4" w:space="0" w:color="auto"/>
              <w:right w:val="single" w:sz="4" w:space="0" w:color="auto"/>
            </w:tcBorders>
            <w:vAlign w:val="center"/>
            <w:hideMark/>
          </w:tcPr>
          <w:p w:rsidR="00C83608" w:rsidRPr="00DD3320" w:rsidRDefault="00CF6EE7" w:rsidP="00CF6EE7">
            <w:pPr>
              <w:spacing w:after="0" w:line="240" w:lineRule="auto"/>
              <w:jc w:val="both"/>
              <w:rPr>
                <w:rFonts w:ascii="Times New Roman" w:hAnsi="Times New Roman"/>
                <w:sz w:val="20"/>
                <w:szCs w:val="24"/>
              </w:rPr>
            </w:pPr>
            <w:r w:rsidRPr="00DD3320">
              <w:rPr>
                <w:rFonts w:ascii="Times New Roman" w:hAnsi="Times New Roman"/>
                <w:sz w:val="20"/>
                <w:szCs w:val="24"/>
              </w:rPr>
              <w:t xml:space="preserve">Tidak </w:t>
            </w:r>
            <w:r w:rsidR="006E5192" w:rsidRPr="00DD3320">
              <w:rPr>
                <w:rFonts w:ascii="Times New Roman" w:hAnsi="Times New Roman"/>
                <w:sz w:val="20"/>
                <w:szCs w:val="24"/>
              </w:rPr>
              <w:t>multikol</w:t>
            </w:r>
          </w:p>
        </w:tc>
      </w:tr>
      <w:tr w:rsidR="008D3CB2" w:rsidRPr="00BF2D76" w:rsidTr="008D3CB2">
        <w:trPr>
          <w:trHeight w:val="291"/>
          <w:jc w:val="center"/>
        </w:trPr>
        <w:tc>
          <w:tcPr>
            <w:tcW w:w="1515" w:type="dxa"/>
            <w:tcBorders>
              <w:top w:val="single" w:sz="4" w:space="0" w:color="auto"/>
              <w:left w:val="single" w:sz="4" w:space="0" w:color="auto"/>
              <w:bottom w:val="single" w:sz="4" w:space="0" w:color="auto"/>
              <w:right w:val="single" w:sz="4" w:space="0" w:color="auto"/>
            </w:tcBorders>
            <w:noWrap/>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KPHP</w:t>
            </w:r>
            <w:r w:rsidR="00BF2D76" w:rsidRPr="00DD3320">
              <w:rPr>
                <w:rFonts w:ascii="Times New Roman" w:hAnsi="Times New Roman"/>
                <w:sz w:val="20"/>
                <w:szCs w:val="24"/>
              </w:rPr>
              <w:t>E</w:t>
            </w:r>
            <w:r w:rsidRPr="00DD3320">
              <w:rPr>
                <w:rFonts w:ascii="Times New Roman" w:hAnsi="Times New Roman"/>
                <w:sz w:val="20"/>
                <w:szCs w:val="24"/>
              </w:rPr>
              <w:t>(x4)</w:t>
            </w:r>
          </w:p>
        </w:tc>
        <w:tc>
          <w:tcPr>
            <w:tcW w:w="708"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0.605</w:t>
            </w:r>
          </w:p>
        </w:tc>
        <w:tc>
          <w:tcPr>
            <w:tcW w:w="709" w:type="dxa"/>
            <w:tcBorders>
              <w:top w:val="single" w:sz="4" w:space="0" w:color="auto"/>
              <w:left w:val="nil"/>
              <w:bottom w:val="single" w:sz="4" w:space="0" w:color="auto"/>
              <w:right w:val="single" w:sz="4" w:space="0" w:color="auto"/>
            </w:tcBorders>
            <w:vAlign w:val="center"/>
            <w:hideMark/>
          </w:tcPr>
          <w:p w:rsidR="00C83608" w:rsidRPr="00DD3320" w:rsidRDefault="00C83608" w:rsidP="006F7C66">
            <w:pPr>
              <w:spacing w:after="0" w:line="240" w:lineRule="auto"/>
              <w:jc w:val="both"/>
              <w:rPr>
                <w:rFonts w:ascii="Times New Roman" w:hAnsi="Times New Roman"/>
                <w:sz w:val="20"/>
                <w:szCs w:val="24"/>
              </w:rPr>
            </w:pPr>
            <w:r w:rsidRPr="00DD3320">
              <w:rPr>
                <w:rFonts w:ascii="Times New Roman" w:hAnsi="Times New Roman"/>
                <w:sz w:val="20"/>
                <w:szCs w:val="24"/>
              </w:rPr>
              <w:t>1.652</w:t>
            </w:r>
          </w:p>
        </w:tc>
        <w:tc>
          <w:tcPr>
            <w:tcW w:w="1418" w:type="dxa"/>
            <w:tcBorders>
              <w:top w:val="single" w:sz="4" w:space="0" w:color="auto"/>
              <w:left w:val="nil"/>
              <w:bottom w:val="single" w:sz="4" w:space="0" w:color="auto"/>
              <w:right w:val="single" w:sz="4" w:space="0" w:color="auto"/>
            </w:tcBorders>
            <w:vAlign w:val="center"/>
            <w:hideMark/>
          </w:tcPr>
          <w:p w:rsidR="00C83608" w:rsidRPr="00DD3320" w:rsidRDefault="00CF6EE7" w:rsidP="006F7C66">
            <w:pPr>
              <w:spacing w:after="0" w:line="240" w:lineRule="auto"/>
              <w:jc w:val="both"/>
              <w:rPr>
                <w:rFonts w:ascii="Times New Roman" w:hAnsi="Times New Roman"/>
                <w:sz w:val="20"/>
                <w:szCs w:val="24"/>
              </w:rPr>
            </w:pPr>
            <w:r w:rsidRPr="00DD3320">
              <w:rPr>
                <w:rFonts w:ascii="Times New Roman" w:hAnsi="Times New Roman"/>
                <w:sz w:val="20"/>
                <w:szCs w:val="24"/>
              </w:rPr>
              <w:t xml:space="preserve">Tidak </w:t>
            </w:r>
            <w:r w:rsidR="006E5192" w:rsidRPr="00DD3320">
              <w:rPr>
                <w:rFonts w:ascii="Times New Roman" w:hAnsi="Times New Roman"/>
                <w:sz w:val="20"/>
                <w:szCs w:val="24"/>
              </w:rPr>
              <w:t>multikol</w:t>
            </w:r>
          </w:p>
        </w:tc>
      </w:tr>
      <w:tr w:rsidR="00DD3320" w:rsidRPr="00BF2D76" w:rsidTr="008D3CB2">
        <w:trPr>
          <w:cantSplit/>
          <w:trHeight w:val="291"/>
          <w:jc w:val="center"/>
        </w:trPr>
        <w:tc>
          <w:tcPr>
            <w:tcW w:w="4350" w:type="dxa"/>
            <w:gridSpan w:val="4"/>
            <w:tcBorders>
              <w:top w:val="single" w:sz="4" w:space="0" w:color="auto"/>
              <w:left w:val="single" w:sz="4" w:space="0" w:color="auto"/>
              <w:bottom w:val="single" w:sz="4" w:space="0" w:color="auto"/>
              <w:right w:val="single" w:sz="4" w:space="0" w:color="auto"/>
            </w:tcBorders>
            <w:hideMark/>
          </w:tcPr>
          <w:p w:rsidR="00DD3320" w:rsidRPr="00DD3320" w:rsidRDefault="00DD3320" w:rsidP="006F7C66">
            <w:pPr>
              <w:spacing w:after="0" w:line="240" w:lineRule="auto"/>
              <w:jc w:val="both"/>
              <w:rPr>
                <w:rFonts w:ascii="Times New Roman" w:hAnsi="Times New Roman"/>
                <w:sz w:val="20"/>
                <w:szCs w:val="24"/>
              </w:rPr>
            </w:pPr>
            <w:r w:rsidRPr="00DD3320">
              <w:rPr>
                <w:rFonts w:ascii="Times New Roman" w:hAnsi="Times New Roman"/>
                <w:sz w:val="20"/>
                <w:szCs w:val="24"/>
              </w:rPr>
              <w:t>a. Dep Var: PPPP (y)</w:t>
            </w:r>
          </w:p>
        </w:tc>
      </w:tr>
    </w:tbl>
    <w:p w:rsidR="00C83608" w:rsidRDefault="00C83608" w:rsidP="006F7C66">
      <w:pPr>
        <w:spacing w:before="240" w:after="0" w:line="240" w:lineRule="auto"/>
        <w:jc w:val="both"/>
        <w:rPr>
          <w:rFonts w:asciiTheme="majorBidi" w:hAnsiTheme="majorBidi"/>
          <w:b/>
          <w:bCs/>
          <w:sz w:val="24"/>
          <w:szCs w:val="24"/>
        </w:rPr>
      </w:pPr>
      <w:r w:rsidRPr="00D345E1">
        <w:rPr>
          <w:rFonts w:ascii="Times New Roman" w:hAnsi="Times New Roman"/>
          <w:sz w:val="24"/>
          <w:szCs w:val="24"/>
        </w:rPr>
        <w:t xml:space="preserve">Sesuai dengan tabel diatas diketahui bahwa </w:t>
      </w:r>
      <w:r>
        <w:rPr>
          <w:rFonts w:ascii="Times New Roman" w:hAnsi="Times New Roman"/>
          <w:sz w:val="24"/>
          <w:szCs w:val="24"/>
        </w:rPr>
        <w:t xml:space="preserve">seluruh </w:t>
      </w:r>
      <w:r w:rsidRPr="00D345E1">
        <w:rPr>
          <w:rFonts w:ascii="Times New Roman" w:hAnsi="Times New Roman"/>
          <w:sz w:val="24"/>
          <w:szCs w:val="24"/>
        </w:rPr>
        <w:t xml:space="preserve">variabel independen pada persamaan memiliki nilai </w:t>
      </w:r>
      <w:r w:rsidRPr="00D345E1">
        <w:rPr>
          <w:rFonts w:ascii="Times New Roman" w:hAnsi="Times New Roman"/>
          <w:i/>
          <w:iCs/>
          <w:sz w:val="24"/>
          <w:szCs w:val="24"/>
        </w:rPr>
        <w:t xml:space="preserve">tolerance </w:t>
      </w:r>
      <w:r w:rsidRPr="00D345E1">
        <w:rPr>
          <w:rFonts w:ascii="Times New Roman" w:hAnsi="Times New Roman"/>
          <w:sz w:val="24"/>
          <w:szCs w:val="24"/>
        </w:rPr>
        <w:t>&gt; 0.1 dan VIF &lt; 10. Hal ini berarti tidak terdapat kolinier yang berarti model regresi tidak terjadi masalah multikolinieritas.</w:t>
      </w:r>
    </w:p>
    <w:p w:rsidR="00870FE6" w:rsidRDefault="00870FE6" w:rsidP="006F7C66">
      <w:pPr>
        <w:spacing w:before="240" w:after="0" w:line="240" w:lineRule="auto"/>
        <w:jc w:val="both"/>
        <w:rPr>
          <w:rFonts w:ascii="Times New Roman" w:hAnsi="Times New Roman"/>
          <w:b/>
          <w:sz w:val="24"/>
          <w:szCs w:val="24"/>
        </w:rPr>
      </w:pPr>
    </w:p>
    <w:p w:rsidR="00870FE6" w:rsidRDefault="00870FE6" w:rsidP="006F7C66">
      <w:pPr>
        <w:spacing w:before="240" w:after="0" w:line="240" w:lineRule="auto"/>
        <w:jc w:val="both"/>
        <w:rPr>
          <w:rFonts w:ascii="Times New Roman" w:hAnsi="Times New Roman"/>
          <w:b/>
          <w:sz w:val="24"/>
          <w:szCs w:val="24"/>
        </w:rPr>
      </w:pPr>
    </w:p>
    <w:p w:rsidR="00C339E0" w:rsidRDefault="00C83608" w:rsidP="006F7C66">
      <w:pPr>
        <w:spacing w:before="240" w:after="0" w:line="240" w:lineRule="auto"/>
        <w:jc w:val="both"/>
        <w:rPr>
          <w:rFonts w:asciiTheme="majorBidi" w:hAnsiTheme="majorBidi"/>
          <w:b/>
          <w:bCs/>
          <w:sz w:val="24"/>
          <w:szCs w:val="24"/>
        </w:rPr>
      </w:pPr>
      <w:r w:rsidRPr="00D345E1">
        <w:rPr>
          <w:rFonts w:ascii="Times New Roman" w:hAnsi="Times New Roman"/>
          <w:b/>
          <w:sz w:val="24"/>
          <w:szCs w:val="24"/>
        </w:rPr>
        <w:t>Uji Heteroskedastisitas</w:t>
      </w:r>
    </w:p>
    <w:p w:rsidR="00DB28D0" w:rsidRDefault="00C339E0" w:rsidP="00C12B76">
      <w:pPr>
        <w:spacing w:after="0" w:line="240" w:lineRule="auto"/>
        <w:jc w:val="center"/>
        <w:rPr>
          <w:rFonts w:asciiTheme="majorBidi" w:hAnsiTheme="majorBidi"/>
          <w:b/>
          <w:bCs/>
          <w:sz w:val="24"/>
          <w:szCs w:val="24"/>
        </w:rPr>
      </w:pPr>
      <w:r w:rsidRPr="00C339E0">
        <w:rPr>
          <w:rFonts w:asciiTheme="majorBidi" w:hAnsiTheme="majorBidi"/>
          <w:b/>
          <w:bCs/>
          <w:noProof/>
          <w:sz w:val="24"/>
          <w:szCs w:val="24"/>
        </w:rPr>
        <w:drawing>
          <wp:inline distT="0" distB="0" distL="0" distR="0">
            <wp:extent cx="2398816" cy="1431154"/>
            <wp:effectExtent l="190500" t="190500" r="192405" b="18859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05659" cy="1435236"/>
                    </a:xfrm>
                    <a:prstGeom prst="rect">
                      <a:avLst/>
                    </a:prstGeom>
                    <a:ln>
                      <a:noFill/>
                    </a:ln>
                    <a:effectLst>
                      <a:outerShdw blurRad="190500" algn="tl" rotWithShape="0">
                        <a:srgbClr val="000000">
                          <a:alpha val="70000"/>
                        </a:srgbClr>
                      </a:outerShdw>
                    </a:effectLst>
                  </pic:spPr>
                </pic:pic>
              </a:graphicData>
            </a:graphic>
          </wp:inline>
        </w:drawing>
      </w:r>
    </w:p>
    <w:p w:rsidR="00DB28D0" w:rsidRDefault="00DB28D0" w:rsidP="006F7C66">
      <w:pPr>
        <w:spacing w:after="0" w:line="240" w:lineRule="auto"/>
        <w:jc w:val="both"/>
        <w:rPr>
          <w:rFonts w:asciiTheme="majorBidi" w:hAnsiTheme="majorBidi"/>
          <w:b/>
          <w:bCs/>
          <w:sz w:val="24"/>
          <w:szCs w:val="24"/>
        </w:rPr>
      </w:pPr>
      <w:r w:rsidRPr="00D345E1">
        <w:rPr>
          <w:rFonts w:ascii="Times New Roman" w:hAnsi="Times New Roman"/>
          <w:sz w:val="24"/>
          <w:szCs w:val="24"/>
        </w:rPr>
        <w:t xml:space="preserve">Sesuai dengan gambar diatas diketahui bahwa terlihat plot-plot yang menyebar secara acak, tidak terjadi pembentukan suatu pola tertentu yang jelas, serta plot-plot tersebar baik di atas maupun dibawah angka 0 pada sumbu Y. Hal ini berarti bahwa tidak adanya penyimpangan asumsi </w:t>
      </w:r>
      <w:r w:rsidRPr="00D345E1">
        <w:rPr>
          <w:rFonts w:ascii="Times New Roman" w:hAnsi="Times New Roman"/>
          <w:sz w:val="24"/>
          <w:szCs w:val="24"/>
        </w:rPr>
        <w:lastRenderedPageBreak/>
        <w:t>klasik heterokedastisitas pada model regresi yang dibuat pada penelitian ini.</w:t>
      </w:r>
    </w:p>
    <w:p w:rsidR="008033B3" w:rsidRPr="006F056C" w:rsidRDefault="008033B3" w:rsidP="006F7C66">
      <w:pPr>
        <w:spacing w:before="240" w:after="0" w:line="240" w:lineRule="auto"/>
        <w:jc w:val="both"/>
        <w:rPr>
          <w:rFonts w:asciiTheme="majorBidi" w:hAnsiTheme="majorBidi"/>
          <w:b/>
          <w:bCs/>
          <w:sz w:val="24"/>
          <w:szCs w:val="24"/>
        </w:rPr>
      </w:pPr>
      <w:r w:rsidRPr="006F056C">
        <w:rPr>
          <w:rFonts w:asciiTheme="majorBidi" w:hAnsiTheme="majorBidi"/>
          <w:b/>
          <w:bCs/>
          <w:sz w:val="24"/>
          <w:szCs w:val="24"/>
        </w:rPr>
        <w:t>Uji Normalitas</w:t>
      </w:r>
      <w:r w:rsidR="00DB28D0">
        <w:rPr>
          <w:rFonts w:asciiTheme="majorBidi" w:hAnsiTheme="majorBidi"/>
          <w:b/>
          <w:bCs/>
          <w:sz w:val="24"/>
          <w:szCs w:val="24"/>
        </w:rPr>
        <w:t xml:space="preserve"> Data</w:t>
      </w:r>
    </w:p>
    <w:p w:rsidR="00DB28D0" w:rsidRDefault="00DB28D0" w:rsidP="00C12B76">
      <w:pPr>
        <w:spacing w:after="0" w:line="240" w:lineRule="auto"/>
        <w:jc w:val="center"/>
        <w:rPr>
          <w:rFonts w:asciiTheme="majorBidi" w:hAnsiTheme="majorBidi" w:cstheme="majorBidi"/>
          <w:sz w:val="24"/>
          <w:szCs w:val="32"/>
        </w:rPr>
      </w:pPr>
      <w:r w:rsidRPr="00DB28D0">
        <w:rPr>
          <w:rFonts w:asciiTheme="majorBidi" w:hAnsiTheme="majorBidi" w:cstheme="majorBidi"/>
          <w:noProof/>
          <w:sz w:val="24"/>
          <w:szCs w:val="32"/>
        </w:rPr>
        <w:drawing>
          <wp:inline distT="0" distB="0" distL="0" distR="0">
            <wp:extent cx="2493818" cy="1623060"/>
            <wp:effectExtent l="190500" t="190500" r="192405" b="18669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15627" cy="1637254"/>
                    </a:xfrm>
                    <a:prstGeom prst="rect">
                      <a:avLst/>
                    </a:prstGeom>
                    <a:ln>
                      <a:noFill/>
                    </a:ln>
                    <a:effectLst>
                      <a:outerShdw blurRad="190500" algn="tl" rotWithShape="0">
                        <a:srgbClr val="000000">
                          <a:alpha val="70000"/>
                        </a:srgbClr>
                      </a:outerShdw>
                    </a:effectLst>
                  </pic:spPr>
                </pic:pic>
              </a:graphicData>
            </a:graphic>
          </wp:inline>
        </w:drawing>
      </w:r>
    </w:p>
    <w:p w:rsidR="00DB28D0" w:rsidRDefault="00DB28D0" w:rsidP="006F7C66">
      <w:pPr>
        <w:spacing w:after="0" w:line="240" w:lineRule="auto"/>
        <w:jc w:val="both"/>
        <w:rPr>
          <w:rFonts w:ascii="Times New Roman" w:hAnsi="Times New Roman"/>
          <w:sz w:val="24"/>
          <w:szCs w:val="24"/>
        </w:rPr>
      </w:pPr>
      <w:r w:rsidRPr="00D345E1">
        <w:rPr>
          <w:rFonts w:ascii="Times New Roman" w:hAnsi="Times New Roman"/>
          <w:sz w:val="24"/>
          <w:szCs w:val="24"/>
        </w:rPr>
        <w:t>Sesuai dengan gambar diatas diketahui bahwa sebaran plot-plot berada disekitar garis diagonal serta mengikuti arah dari garis diagonal. Hal ini berarti bahwa tidak adanya penyimpangan asumsi klasik normalitas pada model regresi yang dibuat pada penelitian ini.</w:t>
      </w:r>
    </w:p>
    <w:p w:rsidR="008033B3" w:rsidRDefault="008033B3"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C5102E" w:rsidRDefault="00C5102E" w:rsidP="006F7C66">
      <w:pPr>
        <w:spacing w:after="0" w:line="240" w:lineRule="auto"/>
        <w:jc w:val="both"/>
        <w:rPr>
          <w:rFonts w:asciiTheme="majorBidi" w:hAnsiTheme="majorBidi" w:cstheme="majorBidi"/>
          <w:sz w:val="24"/>
          <w:szCs w:val="32"/>
        </w:rPr>
      </w:pPr>
    </w:p>
    <w:p w:rsidR="00DB28D0" w:rsidRDefault="00DB28D0" w:rsidP="006F7C66">
      <w:pPr>
        <w:spacing w:line="240" w:lineRule="auto"/>
        <w:jc w:val="both"/>
        <w:rPr>
          <w:rFonts w:asciiTheme="majorBidi" w:hAnsiTheme="majorBidi" w:cstheme="majorBidi"/>
          <w:sz w:val="24"/>
          <w:szCs w:val="32"/>
        </w:rPr>
      </w:pPr>
      <w:r w:rsidRPr="00D345E1">
        <w:rPr>
          <w:rFonts w:ascii="Times New Roman" w:hAnsi="Times New Roman"/>
          <w:b/>
          <w:bCs/>
          <w:sz w:val="24"/>
          <w:szCs w:val="24"/>
        </w:rPr>
        <w:t>Analisis Regresi Linear Berganda</w:t>
      </w:r>
      <w:r w:rsidRPr="009F5A1B">
        <w:rPr>
          <w:rFonts w:asciiTheme="majorBidi" w:hAnsiTheme="majorBidi" w:cstheme="majorBidi"/>
          <w:sz w:val="24"/>
          <w:szCs w:val="32"/>
        </w:rPr>
        <w:t xml:space="preserve"> </w:t>
      </w:r>
    </w:p>
    <w:p w:rsidR="00DB28D0" w:rsidRPr="00D345E1" w:rsidRDefault="00DB28D0" w:rsidP="006F7C66">
      <w:pPr>
        <w:autoSpaceDE w:val="0"/>
        <w:autoSpaceDN w:val="0"/>
        <w:adjustRightInd w:val="0"/>
        <w:spacing w:before="240" w:after="0" w:line="240" w:lineRule="auto"/>
        <w:jc w:val="both"/>
        <w:rPr>
          <w:rFonts w:ascii="Times New Roman" w:hAnsi="Times New Roman"/>
          <w:sz w:val="24"/>
          <w:szCs w:val="24"/>
        </w:rPr>
      </w:pPr>
      <w:r w:rsidRPr="00D345E1">
        <w:rPr>
          <w:rFonts w:ascii="Times New Roman" w:hAnsi="Times New Roman"/>
          <w:sz w:val="24"/>
          <w:szCs w:val="24"/>
        </w:rPr>
        <w:t xml:space="preserve">Sesuai dengan gambar </w:t>
      </w:r>
      <w:r w:rsidR="00945C4C">
        <w:rPr>
          <w:rFonts w:ascii="Times New Roman" w:hAnsi="Times New Roman"/>
          <w:sz w:val="24"/>
          <w:szCs w:val="24"/>
        </w:rPr>
        <w:t>table</w:t>
      </w:r>
      <w:r w:rsidR="00945C4C">
        <w:rPr>
          <w:rFonts w:ascii="Times New Roman" w:hAnsi="Times New Roman"/>
          <w:sz w:val="24"/>
          <w:szCs w:val="24"/>
          <w:lang w:val="id-ID"/>
        </w:rPr>
        <w:t xml:space="preserve"> 1</w:t>
      </w:r>
      <w:r w:rsidRPr="00D345E1">
        <w:rPr>
          <w:rFonts w:ascii="Times New Roman" w:hAnsi="Times New Roman"/>
          <w:sz w:val="24"/>
          <w:szCs w:val="24"/>
        </w:rPr>
        <w:t xml:space="preserve"> </w:t>
      </w:r>
      <w:r w:rsidRPr="00D345E1">
        <w:rPr>
          <w:rFonts w:ascii="Times New Roman" w:hAnsi="Times New Roman"/>
          <w:iCs/>
          <w:sz w:val="24"/>
          <w:szCs w:val="24"/>
        </w:rPr>
        <w:t xml:space="preserve">diperoleh </w:t>
      </w:r>
      <w:r w:rsidRPr="00D345E1">
        <w:rPr>
          <w:rFonts w:ascii="Times New Roman" w:hAnsi="Times New Roman"/>
          <w:sz w:val="24"/>
          <w:szCs w:val="24"/>
        </w:rPr>
        <w:t>persamaan regresinya adalah sebagai berikut :</w:t>
      </w:r>
    </w:p>
    <w:p w:rsidR="00DB28D0" w:rsidRPr="00DB28D0" w:rsidRDefault="00DB28D0" w:rsidP="006F7C66">
      <w:pPr>
        <w:autoSpaceDE w:val="0"/>
        <w:autoSpaceDN w:val="0"/>
        <w:adjustRightInd w:val="0"/>
        <w:spacing w:after="0" w:line="240" w:lineRule="auto"/>
        <w:jc w:val="both"/>
        <w:outlineLvl w:val="0"/>
        <w:rPr>
          <w:rFonts w:ascii="Times New Roman" w:hAnsi="Times New Roman"/>
          <w:szCs w:val="24"/>
        </w:rPr>
      </w:pPr>
      <w:r w:rsidRPr="00D345E1">
        <w:rPr>
          <w:rFonts w:ascii="Times New Roman" w:hAnsi="Times New Roman"/>
          <w:sz w:val="24"/>
          <w:szCs w:val="24"/>
        </w:rPr>
        <w:t>Y = 2.419 + 0.172 Х</w:t>
      </w:r>
      <w:r w:rsidRPr="00D345E1">
        <w:rPr>
          <w:rFonts w:ascii="Times New Roman" w:hAnsi="Times New Roman"/>
          <w:szCs w:val="24"/>
        </w:rPr>
        <w:t xml:space="preserve">1 </w:t>
      </w:r>
      <w:r w:rsidRPr="00D345E1">
        <w:rPr>
          <w:rFonts w:ascii="Times New Roman" w:hAnsi="Times New Roman"/>
          <w:b/>
          <w:bCs/>
          <w:sz w:val="24"/>
          <w:szCs w:val="24"/>
        </w:rPr>
        <w:t xml:space="preserve">- </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Х</w:t>
      </w:r>
      <w:r w:rsidRPr="00D345E1">
        <w:rPr>
          <w:rFonts w:ascii="Times New Roman" w:hAnsi="Times New Roman"/>
          <w:szCs w:val="24"/>
        </w:rPr>
        <w:t>2</w:t>
      </w:r>
      <w:r w:rsidRPr="00D345E1">
        <w:rPr>
          <w:rFonts w:ascii="Times New Roman" w:hAnsi="Times New Roman"/>
          <w:b/>
          <w:bCs/>
          <w:sz w:val="24"/>
          <w:szCs w:val="24"/>
        </w:rPr>
        <w:t xml:space="preserve">+ </w:t>
      </w:r>
      <w:r w:rsidRPr="00D345E1">
        <w:rPr>
          <w:rFonts w:ascii="Times New Roman" w:hAnsi="Times New Roman"/>
          <w:bCs/>
          <w:sz w:val="24"/>
          <w:szCs w:val="24"/>
        </w:rPr>
        <w:t>0.169</w:t>
      </w:r>
      <w:r w:rsidRPr="00D345E1">
        <w:rPr>
          <w:rFonts w:ascii="Times New Roman" w:hAnsi="Times New Roman"/>
          <w:sz w:val="24"/>
          <w:szCs w:val="24"/>
        </w:rPr>
        <w:t>Х</w:t>
      </w:r>
      <w:r w:rsidRPr="00D345E1">
        <w:rPr>
          <w:rFonts w:ascii="Times New Roman" w:hAnsi="Times New Roman"/>
          <w:szCs w:val="24"/>
        </w:rPr>
        <w:t>3</w:t>
      </w:r>
      <w:r w:rsidRPr="00D345E1">
        <w:rPr>
          <w:rFonts w:ascii="Times New Roman" w:hAnsi="Times New Roman"/>
          <w:sz w:val="24"/>
          <w:szCs w:val="24"/>
        </w:rPr>
        <w:t xml:space="preserve"> + </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Х</w:t>
      </w:r>
      <w:r w:rsidRPr="00D345E1">
        <w:rPr>
          <w:rFonts w:ascii="Times New Roman" w:hAnsi="Times New Roman"/>
          <w:szCs w:val="24"/>
        </w:rPr>
        <w:t>4</w:t>
      </w:r>
    </w:p>
    <w:p w:rsidR="00C12B76" w:rsidRDefault="00DB28D0" w:rsidP="00C12B76">
      <w:pPr>
        <w:autoSpaceDE w:val="0"/>
        <w:autoSpaceDN w:val="0"/>
        <w:adjustRightInd w:val="0"/>
        <w:spacing w:after="0" w:line="240" w:lineRule="auto"/>
        <w:jc w:val="both"/>
        <w:rPr>
          <w:rFonts w:ascii="Times New Roman" w:hAnsi="Times New Roman"/>
          <w:sz w:val="24"/>
          <w:szCs w:val="24"/>
        </w:rPr>
      </w:pPr>
      <w:r w:rsidRPr="00D345E1">
        <w:rPr>
          <w:rFonts w:ascii="Times New Roman" w:hAnsi="Times New Roman"/>
          <w:sz w:val="24"/>
          <w:szCs w:val="24"/>
        </w:rPr>
        <w:t>Sesuai dengan persamaan regresi di atas, maka bisa diuraikan dibawah ini:</w:t>
      </w:r>
    </w:p>
    <w:p w:rsidR="00C12B76" w:rsidRDefault="00C12B76" w:rsidP="00C12B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B28D0" w:rsidRPr="00D345E1">
        <w:rPr>
          <w:rFonts w:ascii="Symbol" w:hAnsi="Symbol" w:cs="Symbol"/>
          <w:sz w:val="24"/>
          <w:szCs w:val="24"/>
        </w:rPr>
        <w:t></w:t>
      </w:r>
      <w:r w:rsidR="00DB28D0" w:rsidRPr="00D345E1">
        <w:rPr>
          <w:rFonts w:ascii="Symbol" w:hAnsi="Symbol" w:cs="Symbol"/>
          <w:sz w:val="24"/>
          <w:szCs w:val="24"/>
        </w:rPr>
        <w:t></w:t>
      </w:r>
      <w:r w:rsidR="00DB28D0" w:rsidRPr="00D345E1">
        <w:rPr>
          <w:rFonts w:ascii="Symbol" w:hAnsi="Symbol" w:cs="Symbol"/>
          <w:sz w:val="24"/>
          <w:szCs w:val="24"/>
        </w:rPr>
        <w:t></w:t>
      </w:r>
      <w:r w:rsidR="00DB28D0" w:rsidRPr="00D345E1">
        <w:rPr>
          <w:rFonts w:ascii="Symbol" w:hAnsi="Symbol" w:cs="Symbol"/>
          <w:sz w:val="24"/>
          <w:szCs w:val="24"/>
        </w:rPr>
        <w:t></w:t>
      </w:r>
      <w:r w:rsidR="00DB28D0" w:rsidRPr="00D345E1">
        <w:rPr>
          <w:rFonts w:ascii="Times New Roman" w:hAnsi="Times New Roman"/>
          <w:sz w:val="24"/>
          <w:szCs w:val="24"/>
        </w:rPr>
        <w:t>2.419, menunjukan bahwa apabila X</w:t>
      </w:r>
      <w:r w:rsidR="00565977">
        <w:rPr>
          <w:rFonts w:ascii="Times New Roman" w:hAnsi="Times New Roman"/>
          <w:sz w:val="24"/>
          <w:szCs w:val="24"/>
        </w:rPr>
        <w:t xml:space="preserve"> </w:t>
      </w:r>
      <w:r w:rsidR="00DB28D0" w:rsidRPr="00D345E1">
        <w:rPr>
          <w:rFonts w:ascii="Times New Roman" w:hAnsi="Times New Roman"/>
          <w:sz w:val="24"/>
          <w:szCs w:val="24"/>
        </w:rPr>
        <w:t>nilainya adalah 0, maka Y nilainya adalah sebesar 2.419.</w:t>
      </w:r>
    </w:p>
    <w:p w:rsidR="00C12B76" w:rsidRDefault="00C12B76" w:rsidP="00C12B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B28D0" w:rsidRPr="00D345E1">
        <w:rPr>
          <w:rFonts w:ascii="Symbol" w:hAnsi="Symbol" w:cs="Symbol"/>
          <w:sz w:val="24"/>
          <w:szCs w:val="24"/>
        </w:rPr>
        <w:t></w:t>
      </w:r>
      <w:r w:rsidR="00DB28D0" w:rsidRPr="00D345E1">
        <w:rPr>
          <w:rFonts w:ascii="Times New Roman" w:hAnsi="Times New Roman"/>
          <w:szCs w:val="24"/>
        </w:rPr>
        <w:t xml:space="preserve">1 </w:t>
      </w:r>
      <w:r w:rsidR="00DB28D0" w:rsidRPr="00D345E1">
        <w:rPr>
          <w:rFonts w:ascii="Times New Roman" w:hAnsi="Times New Roman"/>
          <w:sz w:val="24"/>
          <w:szCs w:val="24"/>
        </w:rPr>
        <w:t xml:space="preserve">= 0.172, menunjukan bahwa setiap penambahan faktor sulitnya mendeteksi transaksi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1</w:t>
      </w:r>
      <w:r w:rsidR="00DB28D0" w:rsidRPr="00D345E1">
        <w:rPr>
          <w:rFonts w:ascii="Times New Roman" w:hAnsi="Times New Roman"/>
          <w:sz w:val="24"/>
          <w:szCs w:val="24"/>
        </w:rPr>
        <w:t xml:space="preserve">) sebesar 1%, maka mendorong atau mempengaruhi penghambat pengenaan pajak penghasilan (Y) sebesar 0.172, dengan asumsi variabel </w:t>
      </w:r>
      <w:r w:rsidR="00DB28D0" w:rsidRPr="00D345E1">
        <w:rPr>
          <w:rFonts w:ascii="Times New Roman" w:hAnsi="Times New Roman"/>
          <w:sz w:val="24"/>
          <w:szCs w:val="24"/>
        </w:rPr>
        <w:lastRenderedPageBreak/>
        <w:t xml:space="preserve">independen yang lain nilainya tetap. Koefisien bernilai positif berarti terjadi hubungan positif antara sulitnya mendeteksi transaksi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1</w:t>
      </w:r>
      <w:r w:rsidR="00DB28D0" w:rsidRPr="00D345E1">
        <w:rPr>
          <w:rFonts w:ascii="Times New Roman" w:hAnsi="Times New Roman"/>
          <w:sz w:val="24"/>
          <w:szCs w:val="24"/>
        </w:rPr>
        <w:t xml:space="preserve">) dengan penghambat pengenaan pajak penghasilan (Y), semakin bertambah sulitnya mendeteksi transaksi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1</w:t>
      </w:r>
      <w:r w:rsidR="00DB28D0" w:rsidRPr="00D345E1">
        <w:rPr>
          <w:rFonts w:ascii="Times New Roman" w:hAnsi="Times New Roman"/>
          <w:sz w:val="24"/>
          <w:szCs w:val="24"/>
        </w:rPr>
        <w:t>) maka semakin mendorong penghambat pengenaan pajak penghasilan (Y).</w:t>
      </w:r>
    </w:p>
    <w:p w:rsidR="00C12B76" w:rsidRDefault="00C12B76" w:rsidP="00C12B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B28D0" w:rsidRPr="00D345E1">
        <w:rPr>
          <w:rFonts w:ascii="Symbol" w:hAnsi="Symbol" w:cs="Symbol"/>
          <w:sz w:val="24"/>
          <w:szCs w:val="24"/>
        </w:rPr>
        <w:t></w:t>
      </w:r>
      <w:r w:rsidR="00DB28D0" w:rsidRPr="00D345E1">
        <w:rPr>
          <w:rFonts w:ascii="Times New Roman" w:hAnsi="Times New Roman"/>
          <w:szCs w:val="24"/>
        </w:rPr>
        <w:t xml:space="preserve">2 </w:t>
      </w:r>
      <w:r w:rsidR="00DB28D0" w:rsidRPr="00D345E1">
        <w:rPr>
          <w:rFonts w:ascii="Times New Roman" w:hAnsi="Times New Roman"/>
          <w:sz w:val="24"/>
          <w:szCs w:val="24"/>
        </w:rPr>
        <w:t xml:space="preserve">= -0.136, menunjukan bahwa setiap penambahan faktor belum terdatanya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2</w:t>
      </w:r>
      <w:r w:rsidR="00DB28D0" w:rsidRPr="00D345E1">
        <w:rPr>
          <w:rFonts w:ascii="Times New Roman" w:hAnsi="Times New Roman"/>
          <w:sz w:val="24"/>
          <w:szCs w:val="24"/>
        </w:rPr>
        <w:t xml:space="preserve">) sebesar 1%, maka mengurangi pengaruh penghambat pengenaan pajak penghasilan (Y) sebesar 0.136, dengan asumsi variabel independen yang lain nilainya tetap. Koefisien bernilai negarif berarti terjadi hubungan negatif antara belum terdatanya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2</w:t>
      </w:r>
      <w:r w:rsidR="00DB28D0" w:rsidRPr="00D345E1">
        <w:rPr>
          <w:rFonts w:ascii="Times New Roman" w:hAnsi="Times New Roman"/>
          <w:sz w:val="24"/>
          <w:szCs w:val="24"/>
        </w:rPr>
        <w:t xml:space="preserve">) dengan penghambat pengenaan pajak penghasilan (Y), semakin bertambah belum terdatanya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2</w:t>
      </w:r>
      <w:r w:rsidR="00DB28D0" w:rsidRPr="00D345E1">
        <w:rPr>
          <w:rFonts w:ascii="Times New Roman" w:hAnsi="Times New Roman"/>
          <w:sz w:val="24"/>
          <w:szCs w:val="24"/>
        </w:rPr>
        <w:t>) maka semakin berkurang pengaruh penghambat pengenaan pajak penghasilan (Y).</w:t>
      </w:r>
    </w:p>
    <w:p w:rsidR="00C12B76" w:rsidRDefault="00C12B76" w:rsidP="00C12B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B28D0" w:rsidRPr="00D345E1">
        <w:rPr>
          <w:rFonts w:ascii="Symbol" w:hAnsi="Symbol" w:cs="Symbol"/>
          <w:sz w:val="24"/>
          <w:szCs w:val="24"/>
        </w:rPr>
        <w:t></w:t>
      </w:r>
      <w:r w:rsidR="00DB28D0" w:rsidRPr="00D345E1">
        <w:rPr>
          <w:rFonts w:ascii="Times New Roman" w:hAnsi="Times New Roman"/>
          <w:szCs w:val="24"/>
        </w:rPr>
        <w:t xml:space="preserve">3 </w:t>
      </w:r>
      <w:r w:rsidR="00565977">
        <w:rPr>
          <w:rFonts w:ascii="Times New Roman" w:hAnsi="Times New Roman"/>
          <w:sz w:val="24"/>
          <w:szCs w:val="24"/>
        </w:rPr>
        <w:t xml:space="preserve">= 0.169, </w:t>
      </w:r>
      <w:r w:rsidR="00DB28D0" w:rsidRPr="00D345E1">
        <w:rPr>
          <w:rFonts w:ascii="Times New Roman" w:hAnsi="Times New Roman"/>
          <w:sz w:val="24"/>
          <w:szCs w:val="24"/>
        </w:rPr>
        <w:t xml:space="preserve">menunjukan bahwa setiap penambahan faktor rendahnya kesadaran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selaku wajib pajak (X</w:t>
      </w:r>
      <w:r w:rsidR="00DB28D0" w:rsidRPr="00D345E1">
        <w:rPr>
          <w:rFonts w:ascii="Times New Roman" w:hAnsi="Times New Roman"/>
          <w:sz w:val="24"/>
          <w:szCs w:val="24"/>
          <w:vertAlign w:val="subscript"/>
        </w:rPr>
        <w:t>3</w:t>
      </w:r>
      <w:r w:rsidR="00DB28D0" w:rsidRPr="00D345E1">
        <w:rPr>
          <w:rFonts w:ascii="Times New Roman" w:hAnsi="Times New Roman"/>
          <w:sz w:val="24"/>
          <w:szCs w:val="24"/>
        </w:rPr>
        <w:t xml:space="preserve">) sebesar 1%, maka mendorong atau mempengaruhi penghambat pengenaan pajak penghasilan (Y) sebesar 0.169, dengan asumsi variabel independen yang lain nilainya tetap. Koefisien bernilai positif berarti terjadi hubungan positif antara rendahnya kesadaran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selaku wajib pajak (X</w:t>
      </w:r>
      <w:r w:rsidR="00DB28D0" w:rsidRPr="00D345E1">
        <w:rPr>
          <w:rFonts w:ascii="Times New Roman" w:hAnsi="Times New Roman"/>
          <w:sz w:val="24"/>
          <w:szCs w:val="24"/>
          <w:vertAlign w:val="subscript"/>
        </w:rPr>
        <w:t>3</w:t>
      </w:r>
      <w:r w:rsidR="00DB28D0" w:rsidRPr="00D345E1">
        <w:rPr>
          <w:rFonts w:ascii="Times New Roman" w:hAnsi="Times New Roman"/>
          <w:sz w:val="24"/>
          <w:szCs w:val="24"/>
        </w:rPr>
        <w:t xml:space="preserve">) dengan penghambat pengenaan pajak penghasilan (Y), semakin bertambah rendahnya kesadaran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selaku wajib pajak (X</w:t>
      </w:r>
      <w:r w:rsidR="00DB28D0" w:rsidRPr="00D345E1">
        <w:rPr>
          <w:rFonts w:ascii="Times New Roman" w:hAnsi="Times New Roman"/>
          <w:sz w:val="24"/>
          <w:szCs w:val="24"/>
          <w:vertAlign w:val="subscript"/>
        </w:rPr>
        <w:t>3</w:t>
      </w:r>
      <w:r w:rsidR="00DB28D0" w:rsidRPr="00D345E1">
        <w:rPr>
          <w:rFonts w:ascii="Times New Roman" w:hAnsi="Times New Roman"/>
          <w:sz w:val="24"/>
          <w:szCs w:val="24"/>
        </w:rPr>
        <w:t>) maka semakin mendorong  pengham</w:t>
      </w:r>
      <w:r w:rsidR="00E34404">
        <w:rPr>
          <w:rFonts w:ascii="Times New Roman" w:hAnsi="Times New Roman"/>
          <w:sz w:val="24"/>
          <w:szCs w:val="24"/>
        </w:rPr>
        <w:t>bat pengenaan pajak penghasilan.</w:t>
      </w:r>
    </w:p>
    <w:p w:rsidR="009F5A1B" w:rsidRPr="00C12B76" w:rsidRDefault="00C12B76" w:rsidP="00C12B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B28D0" w:rsidRPr="00D345E1">
        <w:rPr>
          <w:rFonts w:ascii="Symbol" w:hAnsi="Symbol" w:cs="Symbol"/>
          <w:sz w:val="24"/>
          <w:szCs w:val="24"/>
        </w:rPr>
        <w:t></w:t>
      </w:r>
      <w:r w:rsidR="00DB28D0" w:rsidRPr="00D345E1">
        <w:rPr>
          <w:rFonts w:ascii="Times New Roman" w:hAnsi="Times New Roman"/>
          <w:szCs w:val="24"/>
        </w:rPr>
        <w:t xml:space="preserve">4 </w:t>
      </w:r>
      <w:r w:rsidR="00DB28D0" w:rsidRPr="00D345E1">
        <w:rPr>
          <w:rFonts w:ascii="Times New Roman" w:hAnsi="Times New Roman"/>
          <w:sz w:val="24"/>
          <w:szCs w:val="24"/>
        </w:rPr>
        <w:t xml:space="preserve">= 0.524, menunjukan bahwa setiap penambahan faktor kurangnya penegakan hukum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4</w:t>
      </w:r>
      <w:r w:rsidR="00DB28D0" w:rsidRPr="00D345E1">
        <w:rPr>
          <w:rFonts w:ascii="Times New Roman" w:hAnsi="Times New Roman"/>
          <w:sz w:val="24"/>
          <w:szCs w:val="24"/>
        </w:rPr>
        <w:t xml:space="preserve">) sebesar 1%, maka mendorong atau mempengaruhi penghambat pengenaan pajak penghasilan (Y) sebesar 0.524, dengan asumsi variabel independen yang lain nilainya tetap. Koefisien bernilai positif berarti terjadi </w:t>
      </w:r>
      <w:r w:rsidR="00DB28D0" w:rsidRPr="00D345E1">
        <w:rPr>
          <w:rFonts w:ascii="Times New Roman" w:hAnsi="Times New Roman"/>
          <w:sz w:val="24"/>
          <w:szCs w:val="24"/>
        </w:rPr>
        <w:lastRenderedPageBreak/>
        <w:t xml:space="preserve">hubungan positif antara kurangnya penegakan hukum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4</w:t>
      </w:r>
      <w:r w:rsidR="00DB28D0" w:rsidRPr="00D345E1">
        <w:rPr>
          <w:rFonts w:ascii="Times New Roman" w:hAnsi="Times New Roman"/>
          <w:sz w:val="24"/>
          <w:szCs w:val="24"/>
        </w:rPr>
        <w:t xml:space="preserve">) dengan penghambat pengenaan pajak penghasilan (Y), semakin bertambah kurangnya penegakan hukum pelaku </w:t>
      </w:r>
      <w:r w:rsidR="00DB28D0" w:rsidRPr="00D345E1">
        <w:rPr>
          <w:rFonts w:ascii="Times New Roman" w:hAnsi="Times New Roman"/>
          <w:i/>
          <w:sz w:val="24"/>
          <w:szCs w:val="24"/>
        </w:rPr>
        <w:t>e-Commerce</w:t>
      </w:r>
      <w:r w:rsidR="00DB28D0" w:rsidRPr="00D345E1">
        <w:rPr>
          <w:rFonts w:ascii="Times New Roman" w:hAnsi="Times New Roman"/>
          <w:sz w:val="24"/>
          <w:szCs w:val="24"/>
        </w:rPr>
        <w:t xml:space="preserve"> (X</w:t>
      </w:r>
      <w:r w:rsidR="00DB28D0" w:rsidRPr="00D345E1">
        <w:rPr>
          <w:rFonts w:ascii="Times New Roman" w:hAnsi="Times New Roman"/>
          <w:sz w:val="24"/>
          <w:szCs w:val="24"/>
          <w:vertAlign w:val="subscript"/>
        </w:rPr>
        <w:t>4</w:t>
      </w:r>
      <w:r w:rsidR="00DB28D0" w:rsidRPr="00D345E1">
        <w:rPr>
          <w:rFonts w:ascii="Times New Roman" w:hAnsi="Times New Roman"/>
          <w:sz w:val="24"/>
          <w:szCs w:val="24"/>
        </w:rPr>
        <w:t>) maka semakin mendorong penghambat pengenaan pajak penghasilan (Y).</w:t>
      </w:r>
    </w:p>
    <w:p w:rsidR="009F5A1B" w:rsidRDefault="00560502" w:rsidP="006F7C66">
      <w:pPr>
        <w:spacing w:before="240" w:line="240" w:lineRule="auto"/>
        <w:jc w:val="both"/>
        <w:rPr>
          <w:rFonts w:ascii="Times New Roman" w:hAnsi="Times New Roman"/>
          <w:b/>
          <w:bCs/>
          <w:sz w:val="24"/>
          <w:szCs w:val="24"/>
        </w:rPr>
      </w:pPr>
      <w:r w:rsidRPr="00D345E1">
        <w:rPr>
          <w:rFonts w:ascii="Times New Roman" w:hAnsi="Times New Roman"/>
          <w:b/>
          <w:bCs/>
          <w:sz w:val="24"/>
          <w:szCs w:val="24"/>
        </w:rPr>
        <w:t>Uji Koefisien Determinasi (R²)</w:t>
      </w:r>
    </w:p>
    <w:p w:rsidR="00560502" w:rsidRPr="00966757" w:rsidRDefault="00560502" w:rsidP="006F7C66">
      <w:pPr>
        <w:spacing w:before="240" w:line="240" w:lineRule="auto"/>
        <w:jc w:val="both"/>
        <w:rPr>
          <w:rFonts w:asciiTheme="majorBidi" w:hAnsiTheme="majorBidi" w:cstheme="majorBidi"/>
          <w:sz w:val="24"/>
          <w:szCs w:val="24"/>
        </w:rPr>
      </w:pPr>
      <w:r w:rsidRPr="00D345E1">
        <w:rPr>
          <w:rFonts w:ascii="Times New Roman" w:hAnsi="Times New Roman"/>
          <w:sz w:val="24"/>
          <w:szCs w:val="24"/>
        </w:rPr>
        <w:t xml:space="preserve">Sesuai dengan tabel </w:t>
      </w:r>
      <w:r w:rsidR="00945C4C">
        <w:rPr>
          <w:rFonts w:ascii="Times New Roman" w:hAnsi="Times New Roman"/>
          <w:sz w:val="24"/>
          <w:szCs w:val="24"/>
          <w:lang w:val="id-ID"/>
        </w:rPr>
        <w:t>2</w:t>
      </w:r>
      <w:r w:rsidRPr="00D345E1">
        <w:rPr>
          <w:rFonts w:ascii="Times New Roman" w:hAnsi="Times New Roman"/>
          <w:sz w:val="24"/>
          <w:szCs w:val="24"/>
        </w:rPr>
        <w:t xml:space="preserve"> diketahui bahwa nilai </w:t>
      </w:r>
      <w:r w:rsidRPr="00D345E1">
        <w:rPr>
          <w:rFonts w:ascii="Times New Roman" w:hAnsi="Times New Roman"/>
          <w:i/>
          <w:sz w:val="24"/>
          <w:szCs w:val="24"/>
        </w:rPr>
        <w:t>adjusted R Square</w:t>
      </w:r>
      <w:r w:rsidRPr="00D345E1">
        <w:rPr>
          <w:rFonts w:ascii="Times New Roman" w:hAnsi="Times New Roman"/>
          <w:sz w:val="24"/>
          <w:szCs w:val="24"/>
        </w:rPr>
        <w:t xml:space="preserve"> sebesar 0.52. Hal ini berarti bahwa seluruh variabel independen (x) memiliki kontribusi secara bersama-sama sebesar 52%</w:t>
      </w:r>
      <w:r>
        <w:rPr>
          <w:rFonts w:ascii="Times New Roman" w:hAnsi="Times New Roman"/>
          <w:sz w:val="24"/>
          <w:szCs w:val="24"/>
        </w:rPr>
        <w:t xml:space="preserve"> terhadap variabel dependen (y), </w:t>
      </w:r>
      <w:r w:rsidRPr="00D345E1">
        <w:rPr>
          <w:rFonts w:ascii="Times New Roman" w:hAnsi="Times New Roman"/>
          <w:sz w:val="24"/>
          <w:szCs w:val="24"/>
        </w:rPr>
        <w:t>sedangkan sisanya sebesar 48% dijelaskan oleh faktor lain diluar dari penelitian ini.</w:t>
      </w:r>
    </w:p>
    <w:p w:rsidR="009F5A1B" w:rsidRDefault="009F5A1B" w:rsidP="006F7C66">
      <w:pPr>
        <w:spacing w:line="240" w:lineRule="auto"/>
        <w:jc w:val="both"/>
        <w:rPr>
          <w:rFonts w:asciiTheme="majorBidi" w:hAnsiTheme="majorBidi" w:cstheme="majorBidi"/>
          <w:b/>
          <w:bCs/>
          <w:sz w:val="24"/>
          <w:szCs w:val="32"/>
        </w:rPr>
      </w:pPr>
      <w:r w:rsidRPr="009F5A1B">
        <w:rPr>
          <w:rFonts w:asciiTheme="majorBidi" w:hAnsiTheme="majorBidi" w:cstheme="majorBidi"/>
          <w:b/>
          <w:bCs/>
          <w:sz w:val="24"/>
          <w:szCs w:val="32"/>
        </w:rPr>
        <w:t>Uji Parsial (Uji T)</w:t>
      </w:r>
    </w:p>
    <w:p w:rsidR="00A22BEC" w:rsidRDefault="00A22BEC" w:rsidP="00902C58">
      <w:pPr>
        <w:autoSpaceDE w:val="0"/>
        <w:autoSpaceDN w:val="0"/>
        <w:adjustRightInd w:val="0"/>
        <w:spacing w:before="240" w:after="0" w:line="240" w:lineRule="auto"/>
        <w:jc w:val="both"/>
        <w:rPr>
          <w:rFonts w:ascii="Times New Roman" w:hAnsi="Times New Roman"/>
          <w:sz w:val="24"/>
          <w:szCs w:val="24"/>
        </w:rPr>
      </w:pPr>
      <w:r w:rsidRPr="00D345E1">
        <w:rPr>
          <w:rFonts w:ascii="Times New Roman" w:hAnsi="Times New Roman"/>
          <w:sz w:val="24"/>
          <w:szCs w:val="24"/>
        </w:rPr>
        <w:t xml:space="preserve">Sesuai dengan tabel </w:t>
      </w:r>
      <w:r w:rsidR="00945C4C">
        <w:rPr>
          <w:rFonts w:ascii="Times New Roman" w:hAnsi="Times New Roman"/>
          <w:sz w:val="24"/>
          <w:szCs w:val="24"/>
          <w:lang w:val="id-ID"/>
        </w:rPr>
        <w:t>3</w:t>
      </w:r>
      <w:r w:rsidRPr="00D345E1">
        <w:rPr>
          <w:rFonts w:ascii="Times New Roman" w:hAnsi="Times New Roman"/>
          <w:sz w:val="24"/>
          <w:szCs w:val="24"/>
        </w:rPr>
        <w:t xml:space="preserve">, didapat hasil </w:t>
      </w:r>
      <w:r w:rsidR="00320430">
        <w:rPr>
          <w:rFonts w:ascii="Times New Roman" w:hAnsi="Times New Roman"/>
          <w:sz w:val="24"/>
          <w:szCs w:val="24"/>
        </w:rPr>
        <w:t>uji T</w:t>
      </w:r>
      <w:r w:rsidRPr="00D345E1">
        <w:rPr>
          <w:rFonts w:ascii="Times New Roman" w:hAnsi="Times New Roman"/>
          <w:sz w:val="24"/>
          <w:szCs w:val="24"/>
        </w:rPr>
        <w:t>setiap variabel X dibawah ini :</w:t>
      </w:r>
    </w:p>
    <w:p w:rsidR="00CA3CC9" w:rsidRDefault="00FF16CC" w:rsidP="006F7C66">
      <w:pPr>
        <w:pStyle w:val="ListParagraph"/>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CA3CC9">
        <w:rPr>
          <w:rFonts w:ascii="Times New Roman" w:hAnsi="Times New Roman"/>
          <w:sz w:val="24"/>
          <w:szCs w:val="24"/>
        </w:rPr>
        <w:t xml:space="preserve">Variabel sulitnya mendeteksi transaksi </w:t>
      </w:r>
      <w:r w:rsidRPr="00CA3CC9">
        <w:rPr>
          <w:rFonts w:ascii="Times New Roman" w:hAnsi="Times New Roman"/>
          <w:i/>
          <w:iCs/>
          <w:sz w:val="24"/>
          <w:szCs w:val="24"/>
        </w:rPr>
        <w:t xml:space="preserve">e-Commerce </w:t>
      </w:r>
      <w:r w:rsidRPr="00CA3CC9">
        <w:rPr>
          <w:rFonts w:ascii="Times New Roman" w:hAnsi="Times New Roman"/>
          <w:sz w:val="24"/>
          <w:szCs w:val="24"/>
        </w:rPr>
        <w:t>(x1) menunjukkan nilai t</w:t>
      </w:r>
      <w:r w:rsidRPr="00CA3CC9">
        <w:rPr>
          <w:rFonts w:ascii="Times New Roman" w:hAnsi="Times New Roman"/>
          <w:sz w:val="16"/>
          <w:szCs w:val="16"/>
        </w:rPr>
        <w:t xml:space="preserve">hitung </w:t>
      </w:r>
      <w:r w:rsidRPr="00CA3CC9">
        <w:rPr>
          <w:rFonts w:ascii="Times New Roman" w:hAnsi="Times New Roman"/>
          <w:sz w:val="24"/>
          <w:szCs w:val="24"/>
        </w:rPr>
        <w:t>lebih besar dari t</w:t>
      </w:r>
      <w:r w:rsidRPr="00CA3CC9">
        <w:rPr>
          <w:rFonts w:ascii="Times New Roman" w:hAnsi="Times New Roman"/>
          <w:sz w:val="16"/>
          <w:szCs w:val="16"/>
        </w:rPr>
        <w:t>tabel</w:t>
      </w:r>
      <w:r w:rsidRPr="00CA3CC9">
        <w:rPr>
          <w:rFonts w:ascii="Times New Roman" w:hAnsi="Times New Roman"/>
          <w:sz w:val="24"/>
          <w:szCs w:val="24"/>
        </w:rPr>
        <w:t>, (3.891 &gt;1.98326), atau sig &lt;</w:t>
      </w:r>
      <w:r w:rsidRPr="00CA3CC9">
        <w:rPr>
          <w:rFonts w:ascii="Symbol" w:hAnsi="Symbol" w:cs="Symbol"/>
          <w:sz w:val="24"/>
          <w:szCs w:val="24"/>
        </w:rPr>
        <w:t></w:t>
      </w:r>
      <w:r w:rsidRPr="00CA3CC9">
        <w:rPr>
          <w:rFonts w:ascii="Symbol" w:hAnsi="Symbol" w:cs="Symbol"/>
          <w:sz w:val="24"/>
          <w:szCs w:val="24"/>
        </w:rPr>
        <w:t></w:t>
      </w:r>
      <w:r w:rsidRPr="00CA3CC9">
        <w:rPr>
          <w:rFonts w:ascii="Times New Roman" w:hAnsi="Times New Roman"/>
          <w:sz w:val="24"/>
          <w:szCs w:val="24"/>
        </w:rPr>
        <w:t xml:space="preserve">(0.000 &lt;0.05), hal ini berarti bahwa variabel sulitnya mendeteksi transaksi </w:t>
      </w:r>
      <w:r w:rsidRPr="00CA3CC9">
        <w:rPr>
          <w:rFonts w:ascii="Times New Roman" w:hAnsi="Times New Roman"/>
          <w:i/>
          <w:iCs/>
          <w:sz w:val="24"/>
          <w:szCs w:val="24"/>
        </w:rPr>
        <w:t xml:space="preserve">e-Commerce </w:t>
      </w:r>
      <w:r w:rsidRPr="00CA3CC9">
        <w:rPr>
          <w:rFonts w:ascii="Times New Roman" w:hAnsi="Times New Roman"/>
          <w:sz w:val="24"/>
          <w:szCs w:val="24"/>
        </w:rPr>
        <w:t xml:space="preserve">(x1) berpengaruh positif secara signifikan terhadap penghambat pengenaan pajak penghasilan wajib pajak orang pribadi pelaku </w:t>
      </w:r>
      <w:r w:rsidRPr="00CA3CC9">
        <w:rPr>
          <w:rFonts w:ascii="Times New Roman" w:hAnsi="Times New Roman"/>
          <w:i/>
          <w:sz w:val="24"/>
          <w:szCs w:val="24"/>
        </w:rPr>
        <w:t>e-Commerce</w:t>
      </w:r>
      <w:r w:rsidRPr="00CA3CC9">
        <w:rPr>
          <w:rFonts w:ascii="Times New Roman" w:hAnsi="Times New Roman"/>
          <w:sz w:val="24"/>
          <w:szCs w:val="24"/>
        </w:rPr>
        <w:t xml:space="preserve"> di Kota Bekasi. Dengan kata lain Ho ditolak dan Ha diterima, sehingga hipotesis pertama diterima. Hal ini </w:t>
      </w:r>
      <w:r w:rsidRPr="00CA3CC9">
        <w:rPr>
          <w:rFonts w:ascii="Times New Roman" w:hAnsi="Times New Roman"/>
          <w:iCs/>
          <w:sz w:val="24"/>
          <w:szCs w:val="24"/>
        </w:rPr>
        <w:t xml:space="preserve">disebabkan karena </w:t>
      </w:r>
      <w:r w:rsidRPr="00CA3CC9">
        <w:rPr>
          <w:rFonts w:ascii="Times New Roman" w:hAnsi="Times New Roman"/>
          <w:sz w:val="24"/>
          <w:szCs w:val="24"/>
        </w:rPr>
        <w:t xml:space="preserve">transaksi </w:t>
      </w:r>
      <w:r w:rsidRPr="00CA3CC9">
        <w:rPr>
          <w:rFonts w:ascii="Times New Roman" w:hAnsi="Times New Roman"/>
          <w:i/>
          <w:iCs/>
          <w:sz w:val="24"/>
          <w:szCs w:val="24"/>
        </w:rPr>
        <w:t xml:space="preserve">e-Commerce </w:t>
      </w:r>
      <w:r w:rsidRPr="00CA3CC9">
        <w:rPr>
          <w:rFonts w:ascii="Times New Roman" w:hAnsi="Times New Roman"/>
          <w:sz w:val="24"/>
          <w:szCs w:val="24"/>
        </w:rPr>
        <w:t>tid</w:t>
      </w:r>
      <w:r w:rsidR="00320430">
        <w:rPr>
          <w:rFonts w:ascii="Times New Roman" w:hAnsi="Times New Roman"/>
          <w:sz w:val="24"/>
          <w:szCs w:val="24"/>
        </w:rPr>
        <w:t xml:space="preserve">ak mengenal batas wilayah Negara Indonesia, </w:t>
      </w:r>
      <w:r w:rsidRPr="00CA3CC9">
        <w:rPr>
          <w:rFonts w:ascii="Times New Roman" w:hAnsi="Times New Roman"/>
          <w:sz w:val="24"/>
          <w:szCs w:val="24"/>
        </w:rPr>
        <w:t>dan  belum ada persyaratan khusus mengenai perpajakan</w:t>
      </w:r>
      <w:r w:rsidR="00320430">
        <w:rPr>
          <w:rFonts w:ascii="Times New Roman" w:hAnsi="Times New Roman"/>
          <w:sz w:val="24"/>
          <w:szCs w:val="24"/>
        </w:rPr>
        <w:t>.</w:t>
      </w:r>
    </w:p>
    <w:p w:rsidR="00CA3CC9" w:rsidRPr="00CA3CC9" w:rsidRDefault="00CA3CC9" w:rsidP="006F7C66">
      <w:pPr>
        <w:pStyle w:val="ListParagraph"/>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CA3CC9">
        <w:rPr>
          <w:rFonts w:ascii="Times New Roman" w:hAnsi="Times New Roman"/>
          <w:sz w:val="24"/>
          <w:szCs w:val="24"/>
        </w:rPr>
        <w:t xml:space="preserve">Variabel belum terdatanya pelaku </w:t>
      </w:r>
      <w:r w:rsidRPr="00CA3CC9">
        <w:rPr>
          <w:rFonts w:ascii="Times New Roman" w:hAnsi="Times New Roman"/>
          <w:i/>
          <w:sz w:val="24"/>
          <w:szCs w:val="24"/>
        </w:rPr>
        <w:t>e-Commerce</w:t>
      </w:r>
      <w:r w:rsidRPr="00CA3CC9">
        <w:rPr>
          <w:rFonts w:ascii="Times New Roman" w:hAnsi="Times New Roman"/>
          <w:sz w:val="24"/>
          <w:szCs w:val="24"/>
        </w:rPr>
        <w:t xml:space="preserve"> (x2) menunjukkan nilai t</w:t>
      </w:r>
      <w:r w:rsidRPr="00CA3CC9">
        <w:rPr>
          <w:rFonts w:ascii="Times New Roman" w:hAnsi="Times New Roman"/>
          <w:sz w:val="16"/>
          <w:szCs w:val="16"/>
        </w:rPr>
        <w:t xml:space="preserve">hitung </w:t>
      </w:r>
      <w:r w:rsidRPr="00CA3CC9">
        <w:rPr>
          <w:rFonts w:ascii="Times New Roman" w:hAnsi="Times New Roman"/>
          <w:sz w:val="24"/>
          <w:szCs w:val="24"/>
        </w:rPr>
        <w:t>lebih kecil dari t</w:t>
      </w:r>
      <w:r w:rsidRPr="00CA3CC9">
        <w:rPr>
          <w:rFonts w:ascii="Times New Roman" w:hAnsi="Times New Roman"/>
          <w:sz w:val="16"/>
          <w:szCs w:val="16"/>
        </w:rPr>
        <w:t>tabel</w:t>
      </w:r>
      <w:r w:rsidRPr="00CA3CC9">
        <w:rPr>
          <w:rFonts w:ascii="Times New Roman" w:hAnsi="Times New Roman"/>
          <w:sz w:val="24"/>
          <w:szCs w:val="24"/>
        </w:rPr>
        <w:t xml:space="preserve">, (-2.301 </w:t>
      </w:r>
      <w:r w:rsidRPr="00CA3CC9">
        <w:rPr>
          <w:rFonts w:ascii="Times New Roman" w:hAnsi="Times New Roman"/>
          <w:b/>
          <w:sz w:val="24"/>
          <w:szCs w:val="24"/>
        </w:rPr>
        <w:t>&lt;</w:t>
      </w:r>
      <w:r w:rsidRPr="00CA3CC9">
        <w:rPr>
          <w:rFonts w:ascii="Times New Roman" w:hAnsi="Times New Roman"/>
          <w:sz w:val="24"/>
          <w:szCs w:val="24"/>
        </w:rPr>
        <w:t>1.98326), atau sig &lt;</w:t>
      </w:r>
      <w:r w:rsidRPr="00CA3CC9">
        <w:rPr>
          <w:rFonts w:ascii="Symbol" w:hAnsi="Symbol" w:cs="Symbol"/>
          <w:sz w:val="24"/>
          <w:szCs w:val="24"/>
        </w:rPr>
        <w:t></w:t>
      </w:r>
      <w:r w:rsidRPr="00CA3CC9">
        <w:rPr>
          <w:rFonts w:ascii="Symbol" w:hAnsi="Symbol" w:cs="Symbol"/>
          <w:sz w:val="24"/>
          <w:szCs w:val="24"/>
        </w:rPr>
        <w:t></w:t>
      </w:r>
      <w:r w:rsidRPr="00CA3CC9">
        <w:rPr>
          <w:rFonts w:ascii="Times New Roman" w:hAnsi="Times New Roman"/>
          <w:sz w:val="24"/>
          <w:szCs w:val="24"/>
        </w:rPr>
        <w:t xml:space="preserve">(0.023 &lt;0.05), hal ini berarti bahwa variabel belum terdatanya pelaku </w:t>
      </w:r>
      <w:r w:rsidRPr="00CA3CC9">
        <w:rPr>
          <w:rFonts w:ascii="Times New Roman" w:hAnsi="Times New Roman"/>
          <w:i/>
          <w:sz w:val="24"/>
          <w:szCs w:val="24"/>
        </w:rPr>
        <w:t>e-Commerce</w:t>
      </w:r>
      <w:r w:rsidRPr="00CA3CC9">
        <w:rPr>
          <w:rFonts w:ascii="Times New Roman" w:hAnsi="Times New Roman"/>
          <w:sz w:val="24"/>
          <w:szCs w:val="24"/>
        </w:rPr>
        <w:t xml:space="preserve">(x2) tidak berpengaruh positif namun signifikan terhadap penghambat pengenaan pajak penghasilan wajib </w:t>
      </w:r>
      <w:r w:rsidRPr="00CA3CC9">
        <w:rPr>
          <w:rFonts w:ascii="Times New Roman" w:hAnsi="Times New Roman"/>
          <w:sz w:val="24"/>
          <w:szCs w:val="24"/>
        </w:rPr>
        <w:lastRenderedPageBreak/>
        <w:t xml:space="preserve">pajak orang pribadi pelaku </w:t>
      </w:r>
      <w:r w:rsidRPr="00CA3CC9">
        <w:rPr>
          <w:rFonts w:ascii="Times New Roman" w:hAnsi="Times New Roman"/>
          <w:i/>
          <w:sz w:val="24"/>
          <w:szCs w:val="24"/>
        </w:rPr>
        <w:t>e-Commerce</w:t>
      </w:r>
      <w:r w:rsidRPr="00CA3CC9">
        <w:rPr>
          <w:rFonts w:ascii="Times New Roman" w:hAnsi="Times New Roman"/>
          <w:sz w:val="24"/>
          <w:szCs w:val="24"/>
        </w:rPr>
        <w:t xml:space="preserve"> di Kota Bekasi. Dengan kata lain Ho diterima, Ha ditolak, sehingga hipotesis kedua ditolak. Disebabkan apabila dilihat dari sisi karakteristik responden pada penilitian ini, diketahui pada karakteristik lama menjadi pelaku </w:t>
      </w:r>
      <w:r w:rsidRPr="00CA3CC9">
        <w:rPr>
          <w:rFonts w:ascii="Times New Roman" w:hAnsi="Times New Roman"/>
          <w:i/>
          <w:sz w:val="24"/>
          <w:szCs w:val="24"/>
        </w:rPr>
        <w:t>e-Commerce</w:t>
      </w:r>
      <w:r w:rsidRPr="00CA3CC9">
        <w:rPr>
          <w:rFonts w:ascii="Times New Roman" w:hAnsi="Times New Roman"/>
          <w:sz w:val="24"/>
          <w:szCs w:val="24"/>
        </w:rPr>
        <w:t xml:space="preserve"> didominasi oleh pelaku baru yang &lt; 1 tahun, hal ini berarti tidak adanya regulasi yang spesifik dari perpajakan atas transaksi </w:t>
      </w:r>
      <w:r w:rsidRPr="00CA3CC9">
        <w:rPr>
          <w:rFonts w:ascii="Times New Roman" w:hAnsi="Times New Roman"/>
          <w:i/>
          <w:sz w:val="24"/>
          <w:szCs w:val="24"/>
        </w:rPr>
        <w:t xml:space="preserve">e-Commerce </w:t>
      </w:r>
      <w:r w:rsidRPr="00CA3CC9">
        <w:rPr>
          <w:rFonts w:ascii="Times New Roman" w:hAnsi="Times New Roman"/>
          <w:sz w:val="24"/>
          <w:szCs w:val="24"/>
        </w:rPr>
        <w:t xml:space="preserve">tidak memiliki pengaruh positif terhadap penghambat pengenaan pajak. Selain itu, pada karakteristik kepemilikan NPWP diketahui terdapat pelaku </w:t>
      </w:r>
      <w:r w:rsidRPr="00CA3CC9">
        <w:rPr>
          <w:rFonts w:ascii="Times New Roman" w:hAnsi="Times New Roman"/>
          <w:i/>
          <w:sz w:val="24"/>
          <w:szCs w:val="24"/>
        </w:rPr>
        <w:t>e-Commerce</w:t>
      </w:r>
      <w:r w:rsidRPr="00CA3CC9">
        <w:rPr>
          <w:rFonts w:ascii="Times New Roman" w:hAnsi="Times New Roman"/>
          <w:sz w:val="24"/>
          <w:szCs w:val="24"/>
        </w:rPr>
        <w:t xml:space="preserve"> yang belum memiliki NPWP sebanyak 29%, hal ini berarti sarana prasarana di kantor perpajakan yang sudah mendukung untuk melakukan pendataan pelaku </w:t>
      </w:r>
      <w:r w:rsidRPr="00CA3CC9">
        <w:rPr>
          <w:rFonts w:ascii="Times New Roman" w:hAnsi="Times New Roman"/>
          <w:i/>
          <w:sz w:val="24"/>
          <w:szCs w:val="24"/>
        </w:rPr>
        <w:t xml:space="preserve">e-Commerce </w:t>
      </w:r>
      <w:r w:rsidRPr="00CA3CC9">
        <w:rPr>
          <w:rFonts w:ascii="Times New Roman" w:hAnsi="Times New Roman"/>
          <w:sz w:val="24"/>
          <w:szCs w:val="24"/>
        </w:rPr>
        <w:t>tidak memiliki pengaruh positif terhadap penghambat pengenaan pajak penghasilan.</w:t>
      </w:r>
    </w:p>
    <w:p w:rsidR="00320430" w:rsidRDefault="00CA3CC9" w:rsidP="006F7C66">
      <w:pPr>
        <w:pStyle w:val="ListParagraph"/>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320430">
        <w:rPr>
          <w:rFonts w:ascii="Times New Roman" w:hAnsi="Times New Roman"/>
          <w:sz w:val="24"/>
          <w:szCs w:val="24"/>
        </w:rPr>
        <w:t xml:space="preserve">Variabel rendahnya kesadaran pelaku </w:t>
      </w:r>
      <w:r w:rsidRPr="00320430">
        <w:rPr>
          <w:rFonts w:ascii="Times New Roman" w:hAnsi="Times New Roman"/>
          <w:i/>
          <w:sz w:val="24"/>
          <w:szCs w:val="24"/>
        </w:rPr>
        <w:t>e-Commerce</w:t>
      </w:r>
      <w:r w:rsidRPr="00320430">
        <w:rPr>
          <w:rFonts w:ascii="Times New Roman" w:hAnsi="Times New Roman"/>
          <w:sz w:val="24"/>
          <w:szCs w:val="24"/>
        </w:rPr>
        <w:t xml:space="preserve"> selaku wajib pajak (x3) menunjukkan bahwa nilai t</w:t>
      </w:r>
      <w:r w:rsidRPr="00320430">
        <w:rPr>
          <w:rFonts w:ascii="Times New Roman" w:hAnsi="Times New Roman"/>
          <w:sz w:val="16"/>
          <w:szCs w:val="16"/>
        </w:rPr>
        <w:t xml:space="preserve">hitung </w:t>
      </w:r>
      <w:r w:rsidRPr="00320430">
        <w:rPr>
          <w:rFonts w:ascii="Times New Roman" w:hAnsi="Times New Roman"/>
          <w:sz w:val="24"/>
          <w:szCs w:val="24"/>
        </w:rPr>
        <w:t>lebih besar dari t</w:t>
      </w:r>
      <w:r w:rsidRPr="00320430">
        <w:rPr>
          <w:rFonts w:ascii="Times New Roman" w:hAnsi="Times New Roman"/>
          <w:sz w:val="16"/>
          <w:szCs w:val="16"/>
        </w:rPr>
        <w:t>tabel</w:t>
      </w:r>
      <w:r w:rsidRPr="00320430">
        <w:rPr>
          <w:rFonts w:ascii="Times New Roman" w:hAnsi="Times New Roman"/>
          <w:sz w:val="24"/>
          <w:szCs w:val="24"/>
        </w:rPr>
        <w:t>, (2.936  &gt;1.98326), atau sig &lt;</w:t>
      </w:r>
      <w:r w:rsidRPr="00320430">
        <w:rPr>
          <w:rFonts w:ascii="Symbol" w:hAnsi="Symbol" w:cs="Symbol"/>
          <w:sz w:val="24"/>
          <w:szCs w:val="24"/>
        </w:rPr>
        <w:t></w:t>
      </w:r>
      <w:r w:rsidRPr="00320430">
        <w:rPr>
          <w:rFonts w:ascii="Symbol" w:hAnsi="Symbol" w:cs="Symbol"/>
          <w:sz w:val="24"/>
          <w:szCs w:val="24"/>
        </w:rPr>
        <w:t></w:t>
      </w:r>
      <w:r w:rsidRPr="00320430">
        <w:rPr>
          <w:rFonts w:ascii="Times New Roman" w:hAnsi="Times New Roman"/>
          <w:sz w:val="24"/>
          <w:szCs w:val="24"/>
        </w:rPr>
        <w:t xml:space="preserve">(0.004 &lt;0.05), hal ini berarti bahwa rendahnya kesadaran pelaku </w:t>
      </w:r>
      <w:r w:rsidRPr="00320430">
        <w:rPr>
          <w:rFonts w:ascii="Times New Roman" w:hAnsi="Times New Roman"/>
          <w:i/>
          <w:sz w:val="24"/>
          <w:szCs w:val="24"/>
        </w:rPr>
        <w:t>e-Commerce</w:t>
      </w:r>
      <w:r w:rsidRPr="00320430">
        <w:rPr>
          <w:rFonts w:ascii="Times New Roman" w:hAnsi="Times New Roman"/>
          <w:sz w:val="24"/>
          <w:szCs w:val="24"/>
        </w:rPr>
        <w:t xml:space="preserve"> selaku wajib pajak(x3) berpengaruhpositif secara signifikan terhadap penghambat pengenaan pajak penghasilan wajib pajak orang pribadi pelaku </w:t>
      </w:r>
      <w:r w:rsidRPr="00320430">
        <w:rPr>
          <w:rFonts w:ascii="Times New Roman" w:hAnsi="Times New Roman"/>
          <w:i/>
          <w:sz w:val="24"/>
          <w:szCs w:val="24"/>
        </w:rPr>
        <w:t>e-Commerce</w:t>
      </w:r>
      <w:r w:rsidRPr="00320430">
        <w:rPr>
          <w:rFonts w:ascii="Times New Roman" w:hAnsi="Times New Roman"/>
          <w:sz w:val="24"/>
          <w:szCs w:val="24"/>
        </w:rPr>
        <w:t xml:space="preserve"> di Kota Bekasi. Dengan kata lain Ho ditolak dan Ha diterima, sehingga hipotesis ketiga diterima. Disebabkan karena adanya krisis kesadaran pajak pada diri wajib pajak, dimana </w:t>
      </w:r>
      <w:r w:rsidRPr="00320430">
        <w:rPr>
          <w:rFonts w:ascii="Times New Roman" w:hAnsi="Times New Roman"/>
          <w:iCs/>
          <w:sz w:val="24"/>
          <w:szCs w:val="24"/>
        </w:rPr>
        <w:t>s</w:t>
      </w:r>
      <w:r w:rsidRPr="00320430">
        <w:rPr>
          <w:rFonts w:ascii="Times New Roman" w:hAnsi="Times New Roman"/>
          <w:sz w:val="24"/>
          <w:szCs w:val="24"/>
        </w:rPr>
        <w:t xml:space="preserve">istem pemungutan pajak </w:t>
      </w:r>
      <w:r w:rsidRPr="00320430">
        <w:rPr>
          <w:rFonts w:ascii="Times New Roman" w:hAnsi="Times New Roman"/>
          <w:i/>
          <w:sz w:val="24"/>
          <w:szCs w:val="24"/>
        </w:rPr>
        <w:t>s</w:t>
      </w:r>
      <w:r w:rsidRPr="00320430">
        <w:rPr>
          <w:rFonts w:ascii="Times New Roman" w:hAnsi="Times New Roman"/>
          <w:i/>
          <w:iCs/>
          <w:sz w:val="24"/>
          <w:szCs w:val="24"/>
        </w:rPr>
        <w:t>elf assessment system</w:t>
      </w:r>
      <w:r w:rsidRPr="00320430">
        <w:rPr>
          <w:rFonts w:ascii="Times New Roman" w:hAnsi="Times New Roman"/>
          <w:sz w:val="24"/>
          <w:szCs w:val="24"/>
        </w:rPr>
        <w:t xml:space="preserve"> yang dijalankan dalam prakteknya masih sulit dijalankan, dapat dilihat dari sikap wajib pajak yang sengaja tidak patuh dan berat melaksanakan kewajiban membayar pajak.</w:t>
      </w:r>
    </w:p>
    <w:p w:rsidR="00320430" w:rsidRPr="00945C4C" w:rsidRDefault="00CA3CC9" w:rsidP="006F7C66">
      <w:pPr>
        <w:pStyle w:val="ListParagraph"/>
        <w:numPr>
          <w:ilvl w:val="0"/>
          <w:numId w:val="7"/>
        </w:numPr>
        <w:autoSpaceDE w:val="0"/>
        <w:autoSpaceDN w:val="0"/>
        <w:adjustRightInd w:val="0"/>
        <w:spacing w:before="240" w:after="0" w:line="240" w:lineRule="auto"/>
        <w:ind w:left="426" w:hanging="426"/>
        <w:jc w:val="both"/>
        <w:rPr>
          <w:rFonts w:ascii="Times New Roman" w:hAnsi="Times New Roman"/>
          <w:b/>
          <w:bCs/>
          <w:sz w:val="28"/>
          <w:szCs w:val="28"/>
        </w:rPr>
      </w:pPr>
      <w:r w:rsidRPr="00320430">
        <w:rPr>
          <w:rFonts w:ascii="Times New Roman" w:hAnsi="Times New Roman"/>
          <w:sz w:val="24"/>
          <w:szCs w:val="24"/>
        </w:rPr>
        <w:t xml:space="preserve">Variabel kurangnya penegakan hukum pelaku </w:t>
      </w:r>
      <w:r w:rsidRPr="00320430">
        <w:rPr>
          <w:rFonts w:ascii="Times New Roman" w:hAnsi="Times New Roman"/>
          <w:i/>
          <w:sz w:val="24"/>
          <w:szCs w:val="24"/>
        </w:rPr>
        <w:t xml:space="preserve">e-Commerce </w:t>
      </w:r>
      <w:r w:rsidRPr="00320430">
        <w:rPr>
          <w:rFonts w:ascii="Times New Roman" w:hAnsi="Times New Roman"/>
          <w:sz w:val="24"/>
          <w:szCs w:val="24"/>
        </w:rPr>
        <w:t>(x4) menunjukkan nilai t</w:t>
      </w:r>
      <w:r w:rsidRPr="00320430">
        <w:rPr>
          <w:rFonts w:ascii="Times New Roman" w:hAnsi="Times New Roman"/>
          <w:sz w:val="16"/>
          <w:szCs w:val="16"/>
        </w:rPr>
        <w:t xml:space="preserve">hitung </w:t>
      </w:r>
      <w:r w:rsidRPr="00320430">
        <w:rPr>
          <w:rFonts w:ascii="Times New Roman" w:hAnsi="Times New Roman"/>
          <w:sz w:val="24"/>
          <w:szCs w:val="24"/>
        </w:rPr>
        <w:t xml:space="preserve">lebih besar </w:t>
      </w:r>
      <w:r w:rsidRPr="00320430">
        <w:rPr>
          <w:rFonts w:ascii="Times New Roman" w:hAnsi="Times New Roman"/>
          <w:sz w:val="24"/>
          <w:szCs w:val="24"/>
        </w:rPr>
        <w:lastRenderedPageBreak/>
        <w:t>dari t</w:t>
      </w:r>
      <w:r w:rsidRPr="00320430">
        <w:rPr>
          <w:rFonts w:ascii="Times New Roman" w:hAnsi="Times New Roman"/>
          <w:sz w:val="16"/>
          <w:szCs w:val="16"/>
        </w:rPr>
        <w:t>tabel</w:t>
      </w:r>
      <w:r w:rsidRPr="00320430">
        <w:rPr>
          <w:rFonts w:ascii="Times New Roman" w:hAnsi="Times New Roman"/>
          <w:sz w:val="24"/>
          <w:szCs w:val="24"/>
        </w:rPr>
        <w:t>, (6.624 &gt;1.98326), atau sig &lt;</w:t>
      </w:r>
      <w:r w:rsidRPr="00320430">
        <w:rPr>
          <w:rFonts w:ascii="Symbol" w:hAnsi="Symbol" w:cs="Symbol"/>
          <w:sz w:val="24"/>
          <w:szCs w:val="24"/>
        </w:rPr>
        <w:t></w:t>
      </w:r>
      <w:r w:rsidRPr="00320430">
        <w:rPr>
          <w:rFonts w:ascii="Symbol" w:hAnsi="Symbol" w:cs="Symbol"/>
          <w:sz w:val="24"/>
          <w:szCs w:val="24"/>
        </w:rPr>
        <w:t></w:t>
      </w:r>
      <w:r w:rsidRPr="00320430">
        <w:rPr>
          <w:rFonts w:ascii="Times New Roman" w:hAnsi="Times New Roman"/>
          <w:sz w:val="24"/>
          <w:szCs w:val="24"/>
        </w:rPr>
        <w:t xml:space="preserve">(0.000 &lt;0.05), hal ini berarti bahwa variabel kurangnya penegakan hukum pelaku </w:t>
      </w:r>
      <w:r w:rsidRPr="00320430">
        <w:rPr>
          <w:rFonts w:ascii="Times New Roman" w:hAnsi="Times New Roman"/>
          <w:i/>
          <w:sz w:val="24"/>
          <w:szCs w:val="24"/>
        </w:rPr>
        <w:t>e-Commerce</w:t>
      </w:r>
      <w:r w:rsidRPr="00320430">
        <w:rPr>
          <w:rFonts w:ascii="Times New Roman" w:hAnsi="Times New Roman"/>
          <w:sz w:val="24"/>
          <w:szCs w:val="24"/>
        </w:rPr>
        <w:t xml:space="preserve">(x4) berpengaruhpositif secara signifikan terhadap penghambat pengenaan pajak penghasilan wajib pajak orang pribadi pelaku </w:t>
      </w:r>
      <w:r w:rsidRPr="00320430">
        <w:rPr>
          <w:rFonts w:ascii="Times New Roman" w:hAnsi="Times New Roman"/>
          <w:i/>
          <w:sz w:val="24"/>
          <w:szCs w:val="24"/>
        </w:rPr>
        <w:t>e-Commerce</w:t>
      </w:r>
      <w:r w:rsidRPr="00320430">
        <w:rPr>
          <w:rFonts w:ascii="Times New Roman" w:hAnsi="Times New Roman"/>
          <w:sz w:val="24"/>
          <w:szCs w:val="24"/>
        </w:rPr>
        <w:t xml:space="preserve"> di Kota Bekasi. Dengan kata lain Ho ditolak dan Ha diterima, sehingga hipotesis keempat diterima. Disebabkan karena apabila ada penegakan hukum maka ada sanksi pajak, yaitu suatu jaminan dari undang-undang perpajakan yang akan dituruti, ditaati, dan dipatuhi, maksudnya sebagai bentuk pencegahan agar wajib pajak tidak melakukan hal-hal yang melanggar </w:t>
      </w:r>
      <w:r w:rsidRPr="00320430">
        <w:rPr>
          <w:rFonts w:ascii="Times New Roman" w:hAnsi="Times New Roman"/>
          <w:sz w:val="24"/>
          <w:szCs w:val="24"/>
        </w:rPr>
        <w:lastRenderedPageBreak/>
        <w:t>norma perpajakan (Mardiasmo, 2009 dalam Hendri, 2016</w:t>
      </w: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Pr="00320430" w:rsidRDefault="00945C4C" w:rsidP="00945C4C">
      <w:pPr>
        <w:pStyle w:val="ListParagraph"/>
        <w:autoSpaceDE w:val="0"/>
        <w:autoSpaceDN w:val="0"/>
        <w:adjustRightInd w:val="0"/>
        <w:spacing w:before="240" w:after="0" w:line="240" w:lineRule="auto"/>
        <w:ind w:left="426"/>
        <w:jc w:val="both"/>
        <w:rPr>
          <w:rFonts w:ascii="Times New Roman" w:hAnsi="Times New Roman"/>
          <w:b/>
          <w:bCs/>
          <w:sz w:val="28"/>
          <w:szCs w:val="28"/>
        </w:rPr>
      </w:pPr>
    </w:p>
    <w:p w:rsidR="00945C4C" w:rsidRDefault="00945C4C" w:rsidP="00945C4C">
      <w:pPr>
        <w:pStyle w:val="ListParagraph"/>
        <w:spacing w:line="240" w:lineRule="auto"/>
        <w:jc w:val="both"/>
        <w:rPr>
          <w:rFonts w:asciiTheme="majorBidi" w:hAnsiTheme="majorBidi" w:cstheme="majorBidi"/>
          <w:sz w:val="24"/>
          <w:szCs w:val="32"/>
          <w:lang w:val="id-ID"/>
        </w:rPr>
        <w:sectPr w:rsidR="00945C4C" w:rsidSect="004561A9">
          <w:type w:val="continuous"/>
          <w:pgSz w:w="11907" w:h="16839" w:code="9"/>
          <w:pgMar w:top="1440" w:right="1440" w:bottom="1440" w:left="1440" w:header="720" w:footer="720" w:gutter="0"/>
          <w:cols w:num="2" w:space="720"/>
          <w:docGrid w:linePitch="360"/>
        </w:sectPr>
      </w:pPr>
    </w:p>
    <w:p w:rsidR="00945C4C" w:rsidRDefault="00945C4C" w:rsidP="00945C4C">
      <w:pPr>
        <w:pStyle w:val="ListParagraph"/>
        <w:spacing w:line="240" w:lineRule="auto"/>
        <w:jc w:val="center"/>
        <w:rPr>
          <w:rFonts w:asciiTheme="majorBidi" w:hAnsiTheme="majorBidi" w:cstheme="majorBidi"/>
          <w:b/>
          <w:sz w:val="24"/>
          <w:szCs w:val="32"/>
          <w:lang w:val="id-ID"/>
        </w:rPr>
      </w:pPr>
    </w:p>
    <w:p w:rsidR="00945C4C" w:rsidRPr="00945C4C" w:rsidRDefault="00945C4C" w:rsidP="00945C4C">
      <w:pPr>
        <w:pStyle w:val="ListParagraph"/>
        <w:spacing w:line="240" w:lineRule="auto"/>
        <w:jc w:val="center"/>
        <w:rPr>
          <w:rFonts w:asciiTheme="majorBidi" w:hAnsiTheme="majorBidi" w:cstheme="majorBidi"/>
          <w:b/>
          <w:sz w:val="24"/>
          <w:szCs w:val="32"/>
          <w:lang w:val="id-ID"/>
        </w:rPr>
      </w:pPr>
      <w:r w:rsidRPr="00945C4C">
        <w:rPr>
          <w:rFonts w:asciiTheme="majorBidi" w:hAnsiTheme="majorBidi" w:cstheme="majorBidi"/>
          <w:b/>
          <w:sz w:val="24"/>
          <w:szCs w:val="32"/>
          <w:lang w:val="id-ID"/>
        </w:rPr>
        <w:t>Tabel 1. Hasil</w:t>
      </w:r>
      <w:r>
        <w:rPr>
          <w:rFonts w:asciiTheme="majorBidi" w:hAnsiTheme="majorBidi" w:cstheme="majorBidi"/>
          <w:b/>
          <w:sz w:val="24"/>
          <w:szCs w:val="32"/>
          <w:lang w:val="id-ID"/>
        </w:rPr>
        <w:t xml:space="preserve"> uji</w:t>
      </w:r>
      <w:r w:rsidRPr="00945C4C">
        <w:rPr>
          <w:rFonts w:asciiTheme="majorBidi" w:hAnsiTheme="majorBidi" w:cstheme="majorBidi"/>
          <w:b/>
          <w:sz w:val="24"/>
          <w:szCs w:val="32"/>
          <w:lang w:val="id-ID"/>
        </w:rPr>
        <w:t xml:space="preserve"> regresi linear berganda</w:t>
      </w:r>
    </w:p>
    <w:tbl>
      <w:tblPr>
        <w:tblW w:w="8999" w:type="dxa"/>
        <w:jc w:val="center"/>
        <w:tblLayout w:type="fixed"/>
        <w:tblLook w:val="04A0"/>
      </w:tblPr>
      <w:tblGrid>
        <w:gridCol w:w="274"/>
        <w:gridCol w:w="1781"/>
        <w:gridCol w:w="821"/>
        <w:gridCol w:w="1233"/>
        <w:gridCol w:w="1644"/>
        <w:gridCol w:w="821"/>
        <w:gridCol w:w="822"/>
        <w:gridCol w:w="821"/>
        <w:gridCol w:w="782"/>
      </w:tblGrid>
      <w:tr w:rsidR="00945C4C" w:rsidRPr="00C12B76" w:rsidTr="0019151E">
        <w:trPr>
          <w:cantSplit/>
          <w:trHeight w:val="46"/>
          <w:jc w:val="center"/>
        </w:trPr>
        <w:tc>
          <w:tcPr>
            <w:tcW w:w="8999" w:type="dxa"/>
            <w:gridSpan w:val="9"/>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Coefficients</w:t>
            </w:r>
            <w:r w:rsidRPr="00C12B76">
              <w:rPr>
                <w:rFonts w:ascii="Times New Roman" w:hAnsi="Times New Roman" w:cs="Times New Roman"/>
                <w:b/>
                <w:bCs/>
                <w:sz w:val="24"/>
                <w:szCs w:val="24"/>
                <w:vertAlign w:val="superscript"/>
              </w:rPr>
              <w:t>a</w:t>
            </w:r>
          </w:p>
        </w:tc>
      </w:tr>
      <w:tr w:rsidR="00945C4C" w:rsidRPr="00C12B76" w:rsidTr="0019151E">
        <w:trPr>
          <w:cantSplit/>
          <w:trHeight w:val="366"/>
          <w:jc w:val="center"/>
        </w:trPr>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Model</w:t>
            </w:r>
          </w:p>
        </w:tc>
        <w:tc>
          <w:tcPr>
            <w:tcW w:w="2054" w:type="dxa"/>
            <w:gridSpan w:val="2"/>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Unstandardized Coefficients</w:t>
            </w:r>
          </w:p>
        </w:tc>
        <w:tc>
          <w:tcPr>
            <w:tcW w:w="1644"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Standardized Coefficients</w:t>
            </w:r>
          </w:p>
        </w:tc>
        <w:tc>
          <w:tcPr>
            <w:tcW w:w="821" w:type="dxa"/>
            <w:vMerge w:val="restart"/>
            <w:tcBorders>
              <w:top w:val="nil"/>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T</w:t>
            </w:r>
          </w:p>
        </w:tc>
        <w:tc>
          <w:tcPr>
            <w:tcW w:w="822" w:type="dxa"/>
            <w:vMerge w:val="restart"/>
            <w:tcBorders>
              <w:top w:val="nil"/>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Sig.</w:t>
            </w:r>
          </w:p>
        </w:tc>
        <w:tc>
          <w:tcPr>
            <w:tcW w:w="1603" w:type="dxa"/>
            <w:gridSpan w:val="2"/>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Collinearity Statistics</w:t>
            </w:r>
          </w:p>
        </w:tc>
      </w:tr>
      <w:tr w:rsidR="00945C4C" w:rsidRPr="00C12B76" w:rsidTr="0019151E">
        <w:trPr>
          <w:trHeight w:val="61"/>
          <w:jc w:val="center"/>
        </w:trPr>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B</w:t>
            </w:r>
          </w:p>
        </w:tc>
        <w:tc>
          <w:tcPr>
            <w:tcW w:w="1233"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Std. Error</w:t>
            </w:r>
          </w:p>
        </w:tc>
        <w:tc>
          <w:tcPr>
            <w:tcW w:w="1644"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Beta</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Tolerance</w:t>
            </w:r>
          </w:p>
        </w:tc>
        <w:tc>
          <w:tcPr>
            <w:tcW w:w="78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b/>
                <w:bCs/>
                <w:sz w:val="24"/>
                <w:szCs w:val="24"/>
              </w:rPr>
            </w:pPr>
            <w:r w:rsidRPr="00C12B76">
              <w:rPr>
                <w:rFonts w:ascii="Times New Roman" w:hAnsi="Times New Roman" w:cs="Times New Roman"/>
                <w:b/>
                <w:bCs/>
                <w:sz w:val="24"/>
                <w:szCs w:val="24"/>
              </w:rPr>
              <w:t>VIF</w:t>
            </w:r>
          </w:p>
        </w:tc>
      </w:tr>
      <w:tr w:rsidR="00945C4C" w:rsidRPr="00C12B76" w:rsidTr="00945C4C">
        <w:trPr>
          <w:cantSplit/>
          <w:trHeight w:val="42"/>
          <w:jc w:val="center"/>
        </w:trPr>
        <w:tc>
          <w:tcPr>
            <w:tcW w:w="274" w:type="dxa"/>
            <w:vMerge w:val="restart"/>
            <w:tcBorders>
              <w:top w:val="nil"/>
              <w:left w:val="single" w:sz="4" w:space="0" w:color="auto"/>
              <w:bottom w:val="single" w:sz="4" w:space="0" w:color="000000"/>
              <w:right w:val="single" w:sz="4" w:space="0" w:color="auto"/>
            </w:tcBorders>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1</w:t>
            </w:r>
          </w:p>
        </w:tc>
        <w:tc>
          <w:tcPr>
            <w:tcW w:w="1781"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(Constant)</w:t>
            </w:r>
          </w:p>
        </w:tc>
        <w:tc>
          <w:tcPr>
            <w:tcW w:w="821"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2.419</w:t>
            </w:r>
          </w:p>
        </w:tc>
        <w:tc>
          <w:tcPr>
            <w:tcW w:w="1233"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0.974</w:t>
            </w:r>
          </w:p>
        </w:tc>
        <w:tc>
          <w:tcPr>
            <w:tcW w:w="1644"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 </w:t>
            </w:r>
          </w:p>
        </w:tc>
        <w:tc>
          <w:tcPr>
            <w:tcW w:w="821"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2.484</w:t>
            </w:r>
          </w:p>
        </w:tc>
        <w:tc>
          <w:tcPr>
            <w:tcW w:w="822"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0.015</w:t>
            </w:r>
          </w:p>
        </w:tc>
        <w:tc>
          <w:tcPr>
            <w:tcW w:w="821"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 </w:t>
            </w:r>
          </w:p>
        </w:tc>
        <w:tc>
          <w:tcPr>
            <w:tcW w:w="782" w:type="dxa"/>
            <w:tcBorders>
              <w:top w:val="nil"/>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 </w:t>
            </w:r>
          </w:p>
        </w:tc>
      </w:tr>
      <w:tr w:rsidR="00945C4C" w:rsidRPr="00C12B76" w:rsidTr="00945C4C">
        <w:trPr>
          <w:trHeight w:val="42"/>
          <w:jc w:val="center"/>
        </w:trPr>
        <w:tc>
          <w:tcPr>
            <w:tcW w:w="274" w:type="dxa"/>
            <w:vMerge/>
            <w:tcBorders>
              <w:top w:val="nil"/>
              <w:left w:val="single" w:sz="4" w:space="0" w:color="auto"/>
              <w:bottom w:val="single" w:sz="4" w:space="0" w:color="000000"/>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p>
        </w:tc>
        <w:tc>
          <w:tcPr>
            <w:tcW w:w="1781" w:type="dxa"/>
            <w:tcBorders>
              <w:top w:val="single" w:sz="4" w:space="0" w:color="auto"/>
              <w:left w:val="nil"/>
              <w:bottom w:val="single" w:sz="4" w:space="0" w:color="auto"/>
              <w:right w:val="single" w:sz="4" w:space="0" w:color="auto"/>
            </w:tcBorders>
            <w:noWrap/>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SMTE(x1)</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0.172</w:t>
            </w:r>
          </w:p>
        </w:tc>
        <w:tc>
          <w:tcPr>
            <w:tcW w:w="1233"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0.044</w:t>
            </w:r>
          </w:p>
        </w:tc>
        <w:tc>
          <w:tcPr>
            <w:tcW w:w="1644"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0.284</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3.891</w:t>
            </w:r>
          </w:p>
        </w:tc>
        <w:tc>
          <w:tcPr>
            <w:tcW w:w="82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0.000</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0.843</w:t>
            </w:r>
          </w:p>
        </w:tc>
        <w:tc>
          <w:tcPr>
            <w:tcW w:w="78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1.186</w:t>
            </w:r>
          </w:p>
        </w:tc>
      </w:tr>
      <w:tr w:rsidR="00945C4C" w:rsidRPr="00C12B76" w:rsidTr="00945C4C">
        <w:trPr>
          <w:trHeight w:val="42"/>
          <w:jc w:val="center"/>
        </w:trPr>
        <w:tc>
          <w:tcPr>
            <w:tcW w:w="274" w:type="dxa"/>
            <w:vMerge/>
            <w:tcBorders>
              <w:top w:val="nil"/>
              <w:left w:val="single" w:sz="4" w:space="0" w:color="auto"/>
              <w:bottom w:val="single" w:sz="4" w:space="0" w:color="000000"/>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p>
        </w:tc>
        <w:tc>
          <w:tcPr>
            <w:tcW w:w="1781" w:type="dxa"/>
            <w:tcBorders>
              <w:top w:val="single" w:sz="4" w:space="0" w:color="auto"/>
              <w:left w:val="nil"/>
              <w:bottom w:val="single" w:sz="4" w:space="0" w:color="auto"/>
              <w:right w:val="single" w:sz="4" w:space="0" w:color="auto"/>
            </w:tcBorders>
            <w:noWrap/>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BTPE(x2)</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-0.136</w:t>
            </w:r>
          </w:p>
        </w:tc>
        <w:tc>
          <w:tcPr>
            <w:tcW w:w="1233"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0.059</w:t>
            </w:r>
          </w:p>
        </w:tc>
        <w:tc>
          <w:tcPr>
            <w:tcW w:w="1644"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-0.201</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-2.301</w:t>
            </w:r>
          </w:p>
        </w:tc>
        <w:tc>
          <w:tcPr>
            <w:tcW w:w="82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0.023</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0.586</w:t>
            </w:r>
          </w:p>
        </w:tc>
        <w:tc>
          <w:tcPr>
            <w:tcW w:w="78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1.707</w:t>
            </w:r>
          </w:p>
        </w:tc>
      </w:tr>
      <w:tr w:rsidR="00945C4C" w:rsidRPr="00C12B76" w:rsidTr="00945C4C">
        <w:trPr>
          <w:trHeight w:val="42"/>
          <w:jc w:val="center"/>
        </w:trPr>
        <w:tc>
          <w:tcPr>
            <w:tcW w:w="274" w:type="dxa"/>
            <w:vMerge/>
            <w:tcBorders>
              <w:top w:val="nil"/>
              <w:left w:val="single" w:sz="4" w:space="0" w:color="auto"/>
              <w:bottom w:val="single" w:sz="4" w:space="0" w:color="000000"/>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p>
        </w:tc>
        <w:tc>
          <w:tcPr>
            <w:tcW w:w="1781" w:type="dxa"/>
            <w:tcBorders>
              <w:top w:val="single" w:sz="4" w:space="0" w:color="auto"/>
              <w:left w:val="nil"/>
              <w:bottom w:val="single" w:sz="4" w:space="0" w:color="auto"/>
              <w:right w:val="single" w:sz="4" w:space="0" w:color="auto"/>
            </w:tcBorders>
            <w:noWrap/>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RKPESWP(x3)</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0.169</w:t>
            </w:r>
          </w:p>
        </w:tc>
        <w:tc>
          <w:tcPr>
            <w:tcW w:w="1233"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0.058</w:t>
            </w:r>
          </w:p>
        </w:tc>
        <w:tc>
          <w:tcPr>
            <w:tcW w:w="1644"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0.234</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2.936</w:t>
            </w:r>
          </w:p>
        </w:tc>
        <w:tc>
          <w:tcPr>
            <w:tcW w:w="82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0.004</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0.706</w:t>
            </w:r>
          </w:p>
        </w:tc>
        <w:tc>
          <w:tcPr>
            <w:tcW w:w="78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1.416</w:t>
            </w:r>
          </w:p>
        </w:tc>
      </w:tr>
      <w:tr w:rsidR="00945C4C" w:rsidRPr="00C12B76" w:rsidTr="00945C4C">
        <w:trPr>
          <w:trHeight w:val="42"/>
          <w:jc w:val="center"/>
        </w:trPr>
        <w:tc>
          <w:tcPr>
            <w:tcW w:w="274" w:type="dxa"/>
            <w:vMerge/>
            <w:tcBorders>
              <w:top w:val="nil"/>
              <w:left w:val="single" w:sz="4" w:space="0" w:color="auto"/>
              <w:bottom w:val="single" w:sz="4" w:space="0" w:color="000000"/>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p>
        </w:tc>
        <w:tc>
          <w:tcPr>
            <w:tcW w:w="1781" w:type="dxa"/>
            <w:tcBorders>
              <w:top w:val="single" w:sz="4" w:space="0" w:color="auto"/>
              <w:left w:val="nil"/>
              <w:bottom w:val="single" w:sz="4" w:space="0" w:color="auto"/>
              <w:right w:val="single" w:sz="4" w:space="0" w:color="auto"/>
            </w:tcBorders>
            <w:noWrap/>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KPHPE (x4)</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0.524</w:t>
            </w:r>
          </w:p>
        </w:tc>
        <w:tc>
          <w:tcPr>
            <w:tcW w:w="1233"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0.079</w:t>
            </w:r>
          </w:p>
        </w:tc>
        <w:tc>
          <w:tcPr>
            <w:tcW w:w="1644"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0.570</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6.624</w:t>
            </w:r>
          </w:p>
        </w:tc>
        <w:tc>
          <w:tcPr>
            <w:tcW w:w="82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0.000</w:t>
            </w:r>
          </w:p>
        </w:tc>
        <w:tc>
          <w:tcPr>
            <w:tcW w:w="821"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0.605</w:t>
            </w:r>
          </w:p>
        </w:tc>
        <w:tc>
          <w:tcPr>
            <w:tcW w:w="782" w:type="dxa"/>
            <w:tcBorders>
              <w:top w:val="single" w:sz="4" w:space="0" w:color="auto"/>
              <w:left w:val="nil"/>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1.652</w:t>
            </w:r>
          </w:p>
        </w:tc>
      </w:tr>
      <w:tr w:rsidR="00945C4C" w:rsidRPr="00C12B76" w:rsidTr="0019151E">
        <w:trPr>
          <w:trHeight w:val="42"/>
          <w:jc w:val="center"/>
        </w:trPr>
        <w:tc>
          <w:tcPr>
            <w:tcW w:w="8999" w:type="dxa"/>
            <w:gridSpan w:val="9"/>
            <w:tcBorders>
              <w:top w:val="single" w:sz="4" w:space="0" w:color="auto"/>
              <w:left w:val="single" w:sz="4" w:space="0" w:color="auto"/>
              <w:bottom w:val="single" w:sz="4" w:space="0" w:color="auto"/>
              <w:right w:val="single" w:sz="4" w:space="0" w:color="auto"/>
            </w:tcBorders>
            <w:vAlign w:val="center"/>
            <w:hideMark/>
          </w:tcPr>
          <w:p w:rsidR="00945C4C" w:rsidRPr="00C12B76" w:rsidRDefault="00945C4C" w:rsidP="0019151E">
            <w:pPr>
              <w:spacing w:after="0" w:line="240" w:lineRule="auto"/>
              <w:jc w:val="both"/>
              <w:rPr>
                <w:rFonts w:ascii="Times New Roman" w:hAnsi="Times New Roman" w:cs="Times New Roman"/>
                <w:sz w:val="24"/>
                <w:szCs w:val="24"/>
              </w:rPr>
            </w:pPr>
            <w:r w:rsidRPr="00C12B76">
              <w:rPr>
                <w:rFonts w:ascii="Times New Roman" w:hAnsi="Times New Roman" w:cs="Times New Roman"/>
                <w:sz w:val="24"/>
                <w:szCs w:val="24"/>
              </w:rPr>
              <w:t>a. Dependent Variable: Penghambat pengenaan pajak penghasilan (y)</w:t>
            </w:r>
          </w:p>
        </w:tc>
      </w:tr>
    </w:tbl>
    <w:p w:rsidR="00945C4C" w:rsidRDefault="00945C4C" w:rsidP="00945C4C">
      <w:pPr>
        <w:spacing w:before="240" w:line="240" w:lineRule="auto"/>
        <w:jc w:val="center"/>
        <w:rPr>
          <w:rFonts w:ascii="Times New Roman" w:hAnsi="Times New Roman"/>
          <w:b/>
          <w:bCs/>
          <w:sz w:val="24"/>
          <w:szCs w:val="24"/>
          <w:lang w:val="id-ID"/>
        </w:rPr>
      </w:pPr>
    </w:p>
    <w:p w:rsidR="00945C4C" w:rsidRPr="00C5102E" w:rsidRDefault="00945C4C" w:rsidP="00945C4C">
      <w:pPr>
        <w:spacing w:before="240" w:line="240" w:lineRule="auto"/>
        <w:jc w:val="center"/>
        <w:rPr>
          <w:rFonts w:asciiTheme="majorBidi" w:hAnsiTheme="majorBidi" w:cstheme="majorBidi"/>
          <w:b/>
          <w:bCs/>
          <w:sz w:val="24"/>
          <w:szCs w:val="24"/>
          <w:vertAlign w:val="superscript"/>
          <w:lang w:val="id-ID"/>
        </w:rPr>
      </w:pPr>
      <w:r>
        <w:rPr>
          <w:rFonts w:ascii="Times New Roman" w:hAnsi="Times New Roman"/>
          <w:b/>
          <w:bCs/>
          <w:sz w:val="24"/>
          <w:szCs w:val="24"/>
          <w:lang w:val="id-ID"/>
        </w:rPr>
        <w:t>Tabel 2 hasil Uji R</w:t>
      </w:r>
      <w:r>
        <w:rPr>
          <w:rFonts w:ascii="Times New Roman" w:hAnsi="Times New Roman"/>
          <w:b/>
          <w:bCs/>
          <w:sz w:val="24"/>
          <w:szCs w:val="24"/>
          <w:vertAlign w:val="superscript"/>
          <w:lang w:val="id-ID"/>
        </w:rPr>
        <w:t>2</w:t>
      </w:r>
    </w:p>
    <w:tbl>
      <w:tblPr>
        <w:tblW w:w="8280" w:type="dxa"/>
        <w:jc w:val="center"/>
        <w:tblLook w:val="04A0"/>
      </w:tblPr>
      <w:tblGrid>
        <w:gridCol w:w="880"/>
        <w:gridCol w:w="1196"/>
        <w:gridCol w:w="1436"/>
        <w:gridCol w:w="2068"/>
        <w:gridCol w:w="2700"/>
      </w:tblGrid>
      <w:tr w:rsidR="00945C4C" w:rsidRPr="00D345E1" w:rsidTr="0019151E">
        <w:trPr>
          <w:cantSplit/>
          <w:trHeight w:val="241"/>
          <w:jc w:val="center"/>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sz w:val="24"/>
                <w:szCs w:val="24"/>
              </w:rPr>
            </w:pPr>
            <w:r w:rsidRPr="00D345E1">
              <w:rPr>
                <w:rFonts w:ascii="Times New Roman" w:hAnsi="Times New Roman"/>
                <w:b/>
                <w:bCs/>
                <w:sz w:val="24"/>
                <w:szCs w:val="24"/>
              </w:rPr>
              <w:t>Model Summary</w:t>
            </w:r>
            <w:r w:rsidRPr="00D345E1">
              <w:rPr>
                <w:rFonts w:ascii="Times New Roman" w:hAnsi="Times New Roman"/>
                <w:b/>
                <w:bCs/>
                <w:sz w:val="24"/>
                <w:szCs w:val="24"/>
                <w:vertAlign w:val="superscript"/>
              </w:rPr>
              <w:t>b</w:t>
            </w:r>
          </w:p>
        </w:tc>
      </w:tr>
      <w:tr w:rsidR="00945C4C" w:rsidRPr="00D345E1" w:rsidTr="0019151E">
        <w:trPr>
          <w:cantSplit/>
          <w:trHeight w:val="226"/>
          <w:jc w:val="center"/>
        </w:trPr>
        <w:tc>
          <w:tcPr>
            <w:tcW w:w="880" w:type="dxa"/>
            <w:tcBorders>
              <w:top w:val="nil"/>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Model</w:t>
            </w:r>
          </w:p>
        </w:tc>
        <w:tc>
          <w:tcPr>
            <w:tcW w:w="1196"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R</w:t>
            </w:r>
          </w:p>
        </w:tc>
        <w:tc>
          <w:tcPr>
            <w:tcW w:w="1436"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R Square</w:t>
            </w:r>
          </w:p>
        </w:tc>
        <w:tc>
          <w:tcPr>
            <w:tcW w:w="2068"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Adjusted R Square</w:t>
            </w:r>
          </w:p>
        </w:tc>
        <w:tc>
          <w:tcPr>
            <w:tcW w:w="2700"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Std. Error of the Estimate</w:t>
            </w:r>
          </w:p>
        </w:tc>
      </w:tr>
      <w:tr w:rsidR="00945C4C" w:rsidRPr="00D345E1" w:rsidTr="0019151E">
        <w:trPr>
          <w:cantSplit/>
          <w:trHeight w:val="263"/>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.733</w:t>
            </w:r>
            <w:r w:rsidRPr="00D345E1">
              <w:rPr>
                <w:rFonts w:ascii="Times New Roman" w:hAnsi="Times New Roman"/>
                <w:sz w:val="24"/>
                <w:szCs w:val="24"/>
                <w:vertAlign w:val="superscript"/>
              </w:rPr>
              <w:t>a</w:t>
            </w:r>
          </w:p>
        </w:tc>
        <w:tc>
          <w:tcPr>
            <w:tcW w:w="1436"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0.538</w:t>
            </w:r>
          </w:p>
        </w:tc>
        <w:tc>
          <w:tcPr>
            <w:tcW w:w="2068"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0.52</w:t>
            </w:r>
          </w:p>
        </w:tc>
        <w:tc>
          <w:tcPr>
            <w:tcW w:w="2700"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1.349</w:t>
            </w:r>
          </w:p>
        </w:tc>
      </w:tr>
      <w:tr w:rsidR="00945C4C" w:rsidRPr="00D345E1" w:rsidTr="0019151E">
        <w:trPr>
          <w:cantSplit/>
          <w:trHeight w:val="336"/>
          <w:jc w:val="center"/>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a. Predictors: (Constant), x4_total, x1_total, x3_total, x2_total</w:t>
            </w:r>
          </w:p>
        </w:tc>
      </w:tr>
      <w:tr w:rsidR="00945C4C" w:rsidRPr="00D345E1" w:rsidTr="0019151E">
        <w:trPr>
          <w:cantSplit/>
          <w:trHeight w:val="220"/>
          <w:jc w:val="center"/>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sz w:val="24"/>
                <w:szCs w:val="24"/>
              </w:rPr>
            </w:pPr>
            <w:r w:rsidRPr="00D345E1">
              <w:rPr>
                <w:rFonts w:ascii="Times New Roman" w:hAnsi="Times New Roman"/>
                <w:sz w:val="24"/>
                <w:szCs w:val="24"/>
              </w:rPr>
              <w:t>b. Dependent Variable: y_total</w:t>
            </w:r>
          </w:p>
        </w:tc>
      </w:tr>
    </w:tbl>
    <w:p w:rsidR="00945C4C" w:rsidRDefault="00945C4C" w:rsidP="00945C4C">
      <w:pPr>
        <w:spacing w:line="240" w:lineRule="auto"/>
        <w:jc w:val="both"/>
        <w:rPr>
          <w:rFonts w:asciiTheme="majorBidi" w:hAnsiTheme="majorBidi" w:cstheme="majorBidi"/>
          <w:b/>
          <w:bCs/>
          <w:sz w:val="24"/>
          <w:szCs w:val="32"/>
          <w:lang w:val="id-ID"/>
        </w:rPr>
      </w:pPr>
    </w:p>
    <w:p w:rsidR="00945C4C" w:rsidRDefault="00945C4C" w:rsidP="00945C4C">
      <w:pPr>
        <w:spacing w:line="240" w:lineRule="auto"/>
        <w:jc w:val="center"/>
        <w:rPr>
          <w:rFonts w:asciiTheme="majorBidi" w:hAnsiTheme="majorBidi" w:cstheme="majorBidi"/>
          <w:b/>
          <w:bCs/>
          <w:sz w:val="24"/>
          <w:szCs w:val="32"/>
          <w:lang w:val="id-ID"/>
        </w:rPr>
      </w:pPr>
    </w:p>
    <w:p w:rsidR="00945C4C" w:rsidRPr="00C5102E" w:rsidRDefault="00945C4C" w:rsidP="00945C4C">
      <w:pPr>
        <w:spacing w:line="240" w:lineRule="auto"/>
        <w:jc w:val="center"/>
        <w:rPr>
          <w:rFonts w:asciiTheme="majorBidi" w:hAnsiTheme="majorBidi" w:cstheme="majorBidi"/>
          <w:b/>
          <w:bCs/>
          <w:sz w:val="24"/>
          <w:szCs w:val="32"/>
          <w:lang w:val="id-ID"/>
        </w:rPr>
      </w:pPr>
      <w:r>
        <w:rPr>
          <w:rFonts w:asciiTheme="majorBidi" w:hAnsiTheme="majorBidi" w:cstheme="majorBidi"/>
          <w:b/>
          <w:bCs/>
          <w:sz w:val="24"/>
          <w:szCs w:val="32"/>
          <w:lang w:val="id-ID"/>
        </w:rPr>
        <w:t>Tabel 3. Hasil Uji t</w:t>
      </w:r>
    </w:p>
    <w:tbl>
      <w:tblPr>
        <w:tblW w:w="9029" w:type="dxa"/>
        <w:jc w:val="center"/>
        <w:tblLook w:val="04A0"/>
      </w:tblPr>
      <w:tblGrid>
        <w:gridCol w:w="1919"/>
        <w:gridCol w:w="793"/>
        <w:gridCol w:w="901"/>
        <w:gridCol w:w="975"/>
        <w:gridCol w:w="870"/>
        <w:gridCol w:w="601"/>
        <w:gridCol w:w="2970"/>
      </w:tblGrid>
      <w:tr w:rsidR="00945C4C" w:rsidRPr="00D345E1" w:rsidTr="0019151E">
        <w:trPr>
          <w:trHeight w:val="227"/>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Variabel</w:t>
            </w:r>
          </w:p>
        </w:tc>
        <w:tc>
          <w:tcPr>
            <w:tcW w:w="793"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B</w:t>
            </w:r>
          </w:p>
        </w:tc>
        <w:tc>
          <w:tcPr>
            <w:tcW w:w="901"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thitung</w:t>
            </w:r>
          </w:p>
        </w:tc>
        <w:tc>
          <w:tcPr>
            <w:tcW w:w="975"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Ttabel</w:t>
            </w:r>
          </w:p>
        </w:tc>
        <w:tc>
          <w:tcPr>
            <w:tcW w:w="1471" w:type="dxa"/>
            <w:gridSpan w:val="2"/>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Porb Sig.</w:t>
            </w:r>
          </w:p>
        </w:tc>
        <w:tc>
          <w:tcPr>
            <w:tcW w:w="2970" w:type="dxa"/>
            <w:tcBorders>
              <w:top w:val="single" w:sz="4" w:space="0" w:color="auto"/>
              <w:left w:val="nil"/>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b/>
                <w:bCs/>
              </w:rPr>
            </w:pPr>
            <w:r w:rsidRPr="00D345E1">
              <w:rPr>
                <w:rFonts w:ascii="Times New Roman" w:hAnsi="Times New Roman"/>
                <w:b/>
                <w:bCs/>
              </w:rPr>
              <w:t>Keterangan</w:t>
            </w:r>
          </w:p>
        </w:tc>
      </w:tr>
      <w:tr w:rsidR="00945C4C" w:rsidRPr="00D345E1" w:rsidTr="0019151E">
        <w:trPr>
          <w:trHeight w:val="265"/>
          <w:jc w:val="center"/>
        </w:trPr>
        <w:tc>
          <w:tcPr>
            <w:tcW w:w="1919" w:type="dxa"/>
            <w:tcBorders>
              <w:top w:val="nil"/>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(Constant)</w:t>
            </w:r>
          </w:p>
        </w:tc>
        <w:tc>
          <w:tcPr>
            <w:tcW w:w="793"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2.419</w:t>
            </w:r>
          </w:p>
        </w:tc>
        <w:tc>
          <w:tcPr>
            <w:tcW w:w="9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2.484</w:t>
            </w:r>
          </w:p>
        </w:tc>
        <w:tc>
          <w:tcPr>
            <w:tcW w:w="975"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 </w:t>
            </w:r>
          </w:p>
        </w:tc>
        <w:tc>
          <w:tcPr>
            <w:tcW w:w="870"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0.0150</w:t>
            </w:r>
          </w:p>
        </w:tc>
        <w:tc>
          <w:tcPr>
            <w:tcW w:w="6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 </w:t>
            </w:r>
          </w:p>
        </w:tc>
        <w:tc>
          <w:tcPr>
            <w:tcW w:w="2970" w:type="dxa"/>
            <w:tcBorders>
              <w:top w:val="nil"/>
              <w:left w:val="nil"/>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 </w:t>
            </w:r>
          </w:p>
        </w:tc>
      </w:tr>
      <w:tr w:rsidR="00945C4C" w:rsidRPr="00D345E1" w:rsidTr="0019151E">
        <w:trPr>
          <w:trHeight w:val="265"/>
          <w:jc w:val="center"/>
        </w:trPr>
        <w:tc>
          <w:tcPr>
            <w:tcW w:w="1919" w:type="dxa"/>
            <w:tcBorders>
              <w:top w:val="single" w:sz="4" w:space="0" w:color="auto"/>
              <w:left w:val="single" w:sz="4" w:space="0" w:color="auto"/>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SMT</w:t>
            </w:r>
            <w:r>
              <w:rPr>
                <w:rFonts w:ascii="Times New Roman" w:hAnsi="Times New Roman"/>
              </w:rPr>
              <w:t>E</w:t>
            </w:r>
            <w:r w:rsidRPr="00D345E1">
              <w:rPr>
                <w:rFonts w:ascii="Times New Roman" w:hAnsi="Times New Roman"/>
                <w:i/>
                <w:iCs/>
              </w:rPr>
              <w:t xml:space="preserve"> </w:t>
            </w:r>
            <w:r w:rsidRPr="00D345E1">
              <w:rPr>
                <w:rFonts w:ascii="Times New Roman" w:hAnsi="Times New Roman"/>
              </w:rPr>
              <w:t>(x1)</w:t>
            </w:r>
          </w:p>
        </w:tc>
        <w:tc>
          <w:tcPr>
            <w:tcW w:w="793"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0.172</w:t>
            </w:r>
          </w:p>
        </w:tc>
        <w:tc>
          <w:tcPr>
            <w:tcW w:w="901"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3.891</w:t>
            </w:r>
          </w:p>
        </w:tc>
        <w:tc>
          <w:tcPr>
            <w:tcW w:w="975"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1.98326</w:t>
            </w:r>
          </w:p>
        </w:tc>
        <w:tc>
          <w:tcPr>
            <w:tcW w:w="870"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0.000</w:t>
            </w:r>
          </w:p>
        </w:tc>
        <w:tc>
          <w:tcPr>
            <w:tcW w:w="601" w:type="dxa"/>
            <w:tcBorders>
              <w:top w:val="single" w:sz="4" w:space="0" w:color="auto"/>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0.05</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Berpengaruh Signifikan</w:t>
            </w:r>
          </w:p>
        </w:tc>
      </w:tr>
      <w:tr w:rsidR="00945C4C" w:rsidRPr="00D345E1" w:rsidTr="0019151E">
        <w:trPr>
          <w:trHeight w:val="265"/>
          <w:jc w:val="center"/>
        </w:trPr>
        <w:tc>
          <w:tcPr>
            <w:tcW w:w="1919" w:type="dxa"/>
            <w:tcBorders>
              <w:top w:val="single" w:sz="4" w:space="0" w:color="auto"/>
              <w:left w:val="single" w:sz="4" w:space="0" w:color="auto"/>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Pr>
                <w:rFonts w:ascii="Times New Roman" w:hAnsi="Times New Roman"/>
              </w:rPr>
              <w:lastRenderedPageBreak/>
              <w:t>B</w:t>
            </w:r>
            <w:r w:rsidRPr="00D345E1">
              <w:rPr>
                <w:rFonts w:ascii="Times New Roman" w:hAnsi="Times New Roman"/>
              </w:rPr>
              <w:t>T</w:t>
            </w:r>
            <w:r>
              <w:rPr>
                <w:rFonts w:ascii="Times New Roman" w:hAnsi="Times New Roman"/>
              </w:rPr>
              <w:t xml:space="preserve">PE </w:t>
            </w:r>
            <w:r w:rsidRPr="00D345E1">
              <w:rPr>
                <w:rFonts w:ascii="Times New Roman" w:hAnsi="Times New Roman"/>
              </w:rPr>
              <w:t>(x2)</w:t>
            </w:r>
          </w:p>
        </w:tc>
        <w:tc>
          <w:tcPr>
            <w:tcW w:w="793"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-0.136</w:t>
            </w:r>
          </w:p>
        </w:tc>
        <w:tc>
          <w:tcPr>
            <w:tcW w:w="901"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-2.301</w:t>
            </w:r>
          </w:p>
        </w:tc>
        <w:tc>
          <w:tcPr>
            <w:tcW w:w="975"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1.98326</w:t>
            </w:r>
          </w:p>
        </w:tc>
        <w:tc>
          <w:tcPr>
            <w:tcW w:w="870"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0.023</w:t>
            </w:r>
          </w:p>
        </w:tc>
        <w:tc>
          <w:tcPr>
            <w:tcW w:w="601" w:type="dxa"/>
            <w:tcBorders>
              <w:top w:val="single" w:sz="4" w:space="0" w:color="auto"/>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0.05</w:t>
            </w:r>
          </w:p>
        </w:tc>
        <w:tc>
          <w:tcPr>
            <w:tcW w:w="2970" w:type="dxa"/>
            <w:tcBorders>
              <w:top w:val="single" w:sz="4" w:space="0" w:color="auto"/>
              <w:left w:val="nil"/>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Tidak Berpengaruh Signifikan</w:t>
            </w:r>
          </w:p>
        </w:tc>
      </w:tr>
      <w:tr w:rsidR="00945C4C" w:rsidRPr="00D345E1" w:rsidTr="0019151E">
        <w:trPr>
          <w:trHeight w:val="265"/>
          <w:jc w:val="center"/>
        </w:trPr>
        <w:tc>
          <w:tcPr>
            <w:tcW w:w="1919" w:type="dxa"/>
            <w:tcBorders>
              <w:top w:val="nil"/>
              <w:left w:val="single" w:sz="4" w:space="0" w:color="auto"/>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RKP</w:t>
            </w:r>
            <w:r>
              <w:rPr>
                <w:rFonts w:ascii="Times New Roman" w:hAnsi="Times New Roman"/>
              </w:rPr>
              <w:t>E</w:t>
            </w:r>
            <w:r w:rsidRPr="00D345E1">
              <w:rPr>
                <w:rFonts w:ascii="Times New Roman" w:hAnsi="Times New Roman"/>
              </w:rPr>
              <w:t>SWP (x3)</w:t>
            </w:r>
          </w:p>
        </w:tc>
        <w:tc>
          <w:tcPr>
            <w:tcW w:w="793"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0.169</w:t>
            </w:r>
          </w:p>
        </w:tc>
        <w:tc>
          <w:tcPr>
            <w:tcW w:w="9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2.936</w:t>
            </w:r>
          </w:p>
        </w:tc>
        <w:tc>
          <w:tcPr>
            <w:tcW w:w="975"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1.98326</w:t>
            </w:r>
          </w:p>
        </w:tc>
        <w:tc>
          <w:tcPr>
            <w:tcW w:w="870"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0.004</w:t>
            </w:r>
          </w:p>
        </w:tc>
        <w:tc>
          <w:tcPr>
            <w:tcW w:w="6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0.05</w:t>
            </w:r>
          </w:p>
        </w:tc>
        <w:tc>
          <w:tcPr>
            <w:tcW w:w="2970" w:type="dxa"/>
            <w:tcBorders>
              <w:top w:val="nil"/>
              <w:left w:val="nil"/>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Berpengaruh Signifikan</w:t>
            </w:r>
          </w:p>
        </w:tc>
      </w:tr>
      <w:tr w:rsidR="00945C4C" w:rsidRPr="00D345E1" w:rsidTr="0019151E">
        <w:trPr>
          <w:trHeight w:val="265"/>
          <w:jc w:val="center"/>
        </w:trPr>
        <w:tc>
          <w:tcPr>
            <w:tcW w:w="1919" w:type="dxa"/>
            <w:tcBorders>
              <w:top w:val="nil"/>
              <w:left w:val="single" w:sz="4" w:space="0" w:color="auto"/>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KPHP</w:t>
            </w:r>
            <w:r>
              <w:rPr>
                <w:rFonts w:ascii="Times New Roman" w:hAnsi="Times New Roman"/>
              </w:rPr>
              <w:t>E</w:t>
            </w:r>
            <w:r w:rsidRPr="00D345E1">
              <w:rPr>
                <w:rFonts w:ascii="Times New Roman" w:hAnsi="Times New Roman"/>
                <w:i/>
                <w:iCs/>
              </w:rPr>
              <w:t xml:space="preserve"> </w:t>
            </w:r>
            <w:r w:rsidRPr="00D345E1">
              <w:rPr>
                <w:rFonts w:ascii="Times New Roman" w:hAnsi="Times New Roman"/>
              </w:rPr>
              <w:t>(x4)</w:t>
            </w:r>
          </w:p>
        </w:tc>
        <w:tc>
          <w:tcPr>
            <w:tcW w:w="793"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0.524</w:t>
            </w:r>
          </w:p>
        </w:tc>
        <w:tc>
          <w:tcPr>
            <w:tcW w:w="9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6.624</w:t>
            </w:r>
          </w:p>
        </w:tc>
        <w:tc>
          <w:tcPr>
            <w:tcW w:w="975"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1.98326</w:t>
            </w:r>
          </w:p>
        </w:tc>
        <w:tc>
          <w:tcPr>
            <w:tcW w:w="870"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0.000</w:t>
            </w:r>
          </w:p>
        </w:tc>
        <w:tc>
          <w:tcPr>
            <w:tcW w:w="601" w:type="dxa"/>
            <w:tcBorders>
              <w:top w:val="nil"/>
              <w:left w:val="nil"/>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0.05</w:t>
            </w:r>
          </w:p>
        </w:tc>
        <w:tc>
          <w:tcPr>
            <w:tcW w:w="2970" w:type="dxa"/>
            <w:tcBorders>
              <w:top w:val="nil"/>
              <w:left w:val="nil"/>
              <w:bottom w:val="single" w:sz="4" w:space="0" w:color="auto"/>
              <w:right w:val="single" w:sz="4" w:space="0" w:color="auto"/>
            </w:tcBorders>
            <w:noWrap/>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Berpengaruh Signifikan</w:t>
            </w:r>
          </w:p>
        </w:tc>
      </w:tr>
      <w:tr w:rsidR="00945C4C" w:rsidRPr="00D345E1" w:rsidTr="0019151E">
        <w:trPr>
          <w:trHeight w:val="265"/>
          <w:jc w:val="center"/>
        </w:trPr>
        <w:tc>
          <w:tcPr>
            <w:tcW w:w="1919" w:type="dxa"/>
            <w:tcBorders>
              <w:top w:val="nil"/>
              <w:left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Pr>
                <w:rFonts w:ascii="Times New Roman" w:hAnsi="Times New Roman"/>
              </w:rPr>
              <w:t>a.</w:t>
            </w:r>
            <w:r w:rsidRPr="00D345E1">
              <w:rPr>
                <w:rFonts w:ascii="Times New Roman" w:hAnsi="Times New Roman"/>
              </w:rPr>
              <w:t xml:space="preserve">Dependent </w:t>
            </w:r>
            <w:r>
              <w:rPr>
                <w:rFonts w:ascii="Times New Roman" w:hAnsi="Times New Roman"/>
              </w:rPr>
              <w:t xml:space="preserve"> V</w:t>
            </w:r>
            <w:r w:rsidRPr="00D345E1">
              <w:rPr>
                <w:rFonts w:ascii="Times New Roman" w:hAnsi="Times New Roman"/>
              </w:rPr>
              <w:t xml:space="preserve">ariable: </w:t>
            </w:r>
            <w:r>
              <w:rPr>
                <w:rFonts w:ascii="Times New Roman" w:hAnsi="Times New Roman"/>
              </w:rPr>
              <w:t xml:space="preserve">PPPP </w:t>
            </w:r>
            <w:r w:rsidRPr="00D345E1">
              <w:rPr>
                <w:rFonts w:ascii="Times New Roman" w:hAnsi="Times New Roman"/>
              </w:rPr>
              <w:t>(y)</w:t>
            </w:r>
          </w:p>
        </w:tc>
        <w:tc>
          <w:tcPr>
            <w:tcW w:w="793" w:type="dxa"/>
            <w:tcBorders>
              <w:top w:val="single" w:sz="4" w:space="0" w:color="auto"/>
              <w:left w:val="single" w:sz="4" w:space="0" w:color="auto"/>
              <w:bottom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 </w:t>
            </w:r>
          </w:p>
        </w:tc>
        <w:tc>
          <w:tcPr>
            <w:tcW w:w="6317" w:type="dxa"/>
            <w:gridSpan w:val="5"/>
            <w:tcBorders>
              <w:top w:val="single" w:sz="4" w:space="0" w:color="auto"/>
              <w:bottom w:val="single" w:sz="4" w:space="0" w:color="auto"/>
              <w:right w:val="single" w:sz="4" w:space="0" w:color="auto"/>
            </w:tcBorders>
            <w:vAlign w:val="center"/>
            <w:hideMark/>
          </w:tcPr>
          <w:p w:rsidR="00945C4C" w:rsidRPr="00D345E1" w:rsidRDefault="00945C4C" w:rsidP="0019151E">
            <w:pPr>
              <w:spacing w:after="0" w:line="240" w:lineRule="auto"/>
              <w:jc w:val="both"/>
              <w:rPr>
                <w:rFonts w:ascii="Times New Roman" w:hAnsi="Times New Roman"/>
              </w:rPr>
            </w:pPr>
            <w:r w:rsidRPr="00D345E1">
              <w:rPr>
                <w:rFonts w:ascii="Times New Roman" w:hAnsi="Times New Roman"/>
              </w:rPr>
              <w:t> </w:t>
            </w:r>
          </w:p>
        </w:tc>
      </w:tr>
    </w:tbl>
    <w:p w:rsidR="00945C4C" w:rsidRDefault="00945C4C" w:rsidP="006F7C66">
      <w:pPr>
        <w:autoSpaceDE w:val="0"/>
        <w:autoSpaceDN w:val="0"/>
        <w:adjustRightInd w:val="0"/>
        <w:spacing w:before="240" w:line="240" w:lineRule="auto"/>
        <w:jc w:val="both"/>
        <w:rPr>
          <w:rFonts w:ascii="Times New Roman" w:hAnsi="Times New Roman"/>
          <w:b/>
          <w:bCs/>
          <w:sz w:val="24"/>
          <w:szCs w:val="28"/>
        </w:rPr>
      </w:pPr>
    </w:p>
    <w:p w:rsidR="00945C4C" w:rsidRDefault="00945C4C" w:rsidP="006F7C66">
      <w:pPr>
        <w:autoSpaceDE w:val="0"/>
        <w:autoSpaceDN w:val="0"/>
        <w:adjustRightInd w:val="0"/>
        <w:spacing w:before="240" w:line="240" w:lineRule="auto"/>
        <w:jc w:val="both"/>
        <w:rPr>
          <w:rFonts w:ascii="Times New Roman" w:hAnsi="Times New Roman"/>
          <w:b/>
          <w:bCs/>
          <w:sz w:val="24"/>
          <w:szCs w:val="28"/>
        </w:rPr>
        <w:sectPr w:rsidR="00945C4C" w:rsidSect="00945C4C">
          <w:type w:val="continuous"/>
          <w:pgSz w:w="11907" w:h="16839" w:code="9"/>
          <w:pgMar w:top="1440" w:right="1440" w:bottom="1440" w:left="1440" w:header="720" w:footer="720" w:gutter="0"/>
          <w:cols w:space="720"/>
          <w:docGrid w:linePitch="360"/>
        </w:sectPr>
      </w:pPr>
    </w:p>
    <w:p w:rsidR="0049693C" w:rsidRDefault="0012490F" w:rsidP="006F7C66">
      <w:pPr>
        <w:autoSpaceDE w:val="0"/>
        <w:autoSpaceDN w:val="0"/>
        <w:adjustRightInd w:val="0"/>
        <w:spacing w:before="240" w:line="240" w:lineRule="auto"/>
        <w:jc w:val="both"/>
        <w:rPr>
          <w:rFonts w:ascii="Times New Roman" w:hAnsi="Times New Roman"/>
          <w:b/>
          <w:bCs/>
          <w:sz w:val="24"/>
          <w:szCs w:val="28"/>
        </w:rPr>
      </w:pPr>
      <w:r>
        <w:rPr>
          <w:rFonts w:ascii="Times New Roman" w:hAnsi="Times New Roman"/>
          <w:b/>
          <w:bCs/>
          <w:sz w:val="24"/>
          <w:szCs w:val="28"/>
          <w:lang w:val="id-ID"/>
        </w:rPr>
        <w:lastRenderedPageBreak/>
        <w:t>K</w:t>
      </w:r>
      <w:r w:rsidR="00F009C8">
        <w:rPr>
          <w:rFonts w:ascii="Times New Roman" w:hAnsi="Times New Roman"/>
          <w:b/>
          <w:bCs/>
          <w:sz w:val="24"/>
          <w:szCs w:val="28"/>
        </w:rPr>
        <w:t>ESIMPULAN DAN SARAN</w:t>
      </w:r>
    </w:p>
    <w:p w:rsidR="00F009C8" w:rsidRPr="00F009C8" w:rsidRDefault="00F009C8" w:rsidP="006F7C66">
      <w:pPr>
        <w:autoSpaceDE w:val="0"/>
        <w:autoSpaceDN w:val="0"/>
        <w:adjustRightInd w:val="0"/>
        <w:spacing w:before="240" w:line="240" w:lineRule="auto"/>
        <w:jc w:val="both"/>
        <w:rPr>
          <w:rFonts w:ascii="Times New Roman" w:hAnsi="Times New Roman"/>
          <w:b/>
          <w:bCs/>
          <w:sz w:val="24"/>
          <w:szCs w:val="28"/>
        </w:rPr>
      </w:pPr>
      <w:r>
        <w:rPr>
          <w:rFonts w:ascii="Times New Roman" w:hAnsi="Times New Roman"/>
          <w:b/>
          <w:bCs/>
          <w:sz w:val="24"/>
          <w:szCs w:val="28"/>
        </w:rPr>
        <w:t>Kesimpulan</w:t>
      </w:r>
    </w:p>
    <w:p w:rsidR="00CA3CC9" w:rsidRPr="00320430" w:rsidRDefault="00CA3CC9" w:rsidP="006F7C66">
      <w:pPr>
        <w:spacing w:after="0" w:line="240" w:lineRule="auto"/>
        <w:jc w:val="both"/>
        <w:rPr>
          <w:rFonts w:ascii="Times New Roman" w:hAnsi="Times New Roman"/>
          <w:sz w:val="24"/>
          <w:szCs w:val="24"/>
        </w:rPr>
      </w:pPr>
      <w:r w:rsidRPr="00D345E1">
        <w:rPr>
          <w:rFonts w:ascii="Times New Roman" w:hAnsi="Times New Roman"/>
          <w:sz w:val="24"/>
          <w:szCs w:val="24"/>
        </w:rPr>
        <w:t xml:space="preserve">Berdasarkan hasil dan pembahasan dari penelitian yang dilakukan, maka penulis memperoleh kesimpulan </w:t>
      </w:r>
      <w:r w:rsidR="00320430">
        <w:rPr>
          <w:rFonts w:ascii="Times New Roman" w:hAnsi="Times New Roman"/>
          <w:sz w:val="24"/>
          <w:szCs w:val="24"/>
        </w:rPr>
        <w:t>yaitu s</w:t>
      </w:r>
      <w:r w:rsidRPr="00D345E1">
        <w:rPr>
          <w:rFonts w:ascii="Times New Roman" w:hAnsi="Times New Roman"/>
          <w:sz w:val="24"/>
          <w:szCs w:val="24"/>
        </w:rPr>
        <w:t xml:space="preserve">ulitnya mendeteksi transaksi </w:t>
      </w:r>
      <w:r w:rsidRPr="00D345E1">
        <w:rPr>
          <w:rFonts w:ascii="Times New Roman" w:hAnsi="Times New Roman"/>
          <w:i/>
          <w:iCs/>
          <w:sz w:val="24"/>
          <w:szCs w:val="24"/>
        </w:rPr>
        <w:t xml:space="preserve">e-Commerce </w:t>
      </w:r>
      <w:r w:rsidRPr="00D345E1">
        <w:rPr>
          <w:rFonts w:ascii="Times New Roman" w:hAnsi="Times New Roman"/>
          <w:sz w:val="24"/>
          <w:szCs w:val="24"/>
        </w:rPr>
        <w:t>(x1) berpengaruh</w:t>
      </w:r>
      <w:r w:rsidR="00320430">
        <w:rPr>
          <w:rFonts w:ascii="Times New Roman" w:hAnsi="Times New Roman"/>
          <w:sz w:val="24"/>
          <w:szCs w:val="24"/>
        </w:rPr>
        <w:t xml:space="preserve"> </w:t>
      </w:r>
      <w:r w:rsidRPr="00D345E1">
        <w:rPr>
          <w:rFonts w:ascii="Times New Roman" w:hAnsi="Times New Roman"/>
          <w:sz w:val="24"/>
          <w:szCs w:val="24"/>
        </w:rPr>
        <w:t>positif secara signifikan terhadap penghambat pengenaan pajak penghasilan, karena memiliki t</w:t>
      </w:r>
      <w:r w:rsidRPr="00D345E1">
        <w:rPr>
          <w:rFonts w:ascii="Times New Roman" w:hAnsi="Times New Roman"/>
          <w:sz w:val="16"/>
          <w:szCs w:val="16"/>
        </w:rPr>
        <w:t xml:space="preserve">hitung </w:t>
      </w:r>
      <w:r w:rsidRPr="00D345E1">
        <w:rPr>
          <w:rFonts w:ascii="Times New Roman" w:hAnsi="Times New Roman"/>
          <w:sz w:val="24"/>
          <w:szCs w:val="24"/>
        </w:rPr>
        <w:t>lebih besar dari t</w:t>
      </w:r>
      <w:r w:rsidRPr="00D345E1">
        <w:rPr>
          <w:rFonts w:ascii="Times New Roman" w:hAnsi="Times New Roman"/>
          <w:sz w:val="16"/>
          <w:szCs w:val="16"/>
        </w:rPr>
        <w:t>tabel</w:t>
      </w:r>
      <w:r w:rsidRPr="00D345E1">
        <w:rPr>
          <w:rFonts w:ascii="Times New Roman" w:hAnsi="Times New Roman"/>
          <w:sz w:val="24"/>
          <w:szCs w:val="24"/>
        </w:rPr>
        <w:t>, (3.891 &gt;1.98326), dan memiliki sig &lt;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 xml:space="preserve">(0.000 &lt;0.05). Hasil ini sesuai dengan penelitian yang dilakukan oleh Arianto (2014), mengatakan ada beberapa hambatan yang muncul dalam pengenaan pajak penghasilan atas transaksi </w:t>
      </w:r>
      <w:r w:rsidRPr="00D345E1">
        <w:rPr>
          <w:rFonts w:ascii="Times New Roman" w:hAnsi="Times New Roman"/>
          <w:i/>
          <w:sz w:val="24"/>
          <w:szCs w:val="24"/>
        </w:rPr>
        <w:t xml:space="preserve">e-Commerce </w:t>
      </w:r>
      <w:r w:rsidRPr="00D345E1">
        <w:rPr>
          <w:rFonts w:ascii="Times New Roman" w:hAnsi="Times New Roman"/>
          <w:sz w:val="24"/>
          <w:szCs w:val="24"/>
        </w:rPr>
        <w:t>sehingga sulit untuk dideteksi.</w:t>
      </w:r>
      <w:r w:rsidR="00320430">
        <w:rPr>
          <w:rFonts w:ascii="Times New Roman" w:hAnsi="Times New Roman"/>
          <w:sz w:val="24"/>
          <w:szCs w:val="24"/>
        </w:rPr>
        <w:t xml:space="preserve"> </w:t>
      </w:r>
      <w:r w:rsidRPr="00D345E1">
        <w:rPr>
          <w:rFonts w:ascii="Times New Roman" w:hAnsi="Times New Roman"/>
          <w:sz w:val="24"/>
          <w:szCs w:val="24"/>
        </w:rPr>
        <w:t xml:space="preserve">Belum terdatanya pelaku </w:t>
      </w:r>
      <w:r w:rsidRPr="00D345E1">
        <w:rPr>
          <w:rFonts w:ascii="Times New Roman" w:hAnsi="Times New Roman"/>
          <w:i/>
          <w:sz w:val="24"/>
          <w:szCs w:val="24"/>
        </w:rPr>
        <w:t>e-Commerce</w:t>
      </w:r>
      <w:r w:rsidRPr="00D345E1">
        <w:rPr>
          <w:rFonts w:ascii="Times New Roman" w:hAnsi="Times New Roman"/>
          <w:sz w:val="24"/>
          <w:szCs w:val="24"/>
        </w:rPr>
        <w:t xml:space="preserve"> tidak berpengaruh positif  namun signifikan terhadap penghambat pengenaan pajak penghasilan, karena memiliki t</w:t>
      </w:r>
      <w:r w:rsidRPr="00D345E1">
        <w:rPr>
          <w:rFonts w:ascii="Times New Roman" w:hAnsi="Times New Roman"/>
          <w:sz w:val="16"/>
          <w:szCs w:val="16"/>
        </w:rPr>
        <w:t xml:space="preserve">hitung </w:t>
      </w:r>
      <w:r w:rsidRPr="00D345E1">
        <w:rPr>
          <w:rFonts w:ascii="Times New Roman" w:hAnsi="Times New Roman"/>
          <w:sz w:val="24"/>
          <w:szCs w:val="24"/>
        </w:rPr>
        <w:t>lebih kecil dari t</w:t>
      </w:r>
      <w:r w:rsidRPr="00D345E1">
        <w:rPr>
          <w:rFonts w:ascii="Times New Roman" w:hAnsi="Times New Roman"/>
          <w:sz w:val="16"/>
          <w:szCs w:val="16"/>
        </w:rPr>
        <w:t>tabel</w:t>
      </w:r>
      <w:r w:rsidRPr="00D345E1">
        <w:rPr>
          <w:rFonts w:ascii="Times New Roman" w:hAnsi="Times New Roman"/>
          <w:sz w:val="24"/>
          <w:szCs w:val="24"/>
        </w:rPr>
        <w:t xml:space="preserve">, (-2.301 </w:t>
      </w:r>
      <w:r w:rsidRPr="00D345E1">
        <w:rPr>
          <w:rFonts w:ascii="Times New Roman" w:hAnsi="Times New Roman"/>
          <w:b/>
          <w:sz w:val="24"/>
          <w:szCs w:val="24"/>
        </w:rPr>
        <w:t>&lt;</w:t>
      </w:r>
      <w:r w:rsidRPr="00D345E1">
        <w:rPr>
          <w:rFonts w:ascii="Times New Roman" w:hAnsi="Times New Roman"/>
          <w:sz w:val="24"/>
          <w:szCs w:val="24"/>
        </w:rPr>
        <w:t>1.98326), dan memiliki sig &lt;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 xml:space="preserve">(0.023 &lt;0.05). Hal ini disebabkan oleh hasil karakteristik responden pada lama menjadi pelaku </w:t>
      </w:r>
      <w:r w:rsidRPr="00D345E1">
        <w:rPr>
          <w:rFonts w:ascii="Times New Roman" w:hAnsi="Times New Roman"/>
          <w:i/>
          <w:sz w:val="24"/>
          <w:szCs w:val="24"/>
        </w:rPr>
        <w:t>e-Commerce</w:t>
      </w:r>
      <w:r w:rsidRPr="00D345E1">
        <w:rPr>
          <w:rFonts w:ascii="Times New Roman" w:hAnsi="Times New Roman"/>
          <w:sz w:val="24"/>
          <w:szCs w:val="24"/>
        </w:rPr>
        <w:t xml:space="preserve"> didominasi oleh pelaku baru yang &lt; 1 tahun, dan pada kepemilikan NPWP diketahui terdapat pelaku </w:t>
      </w:r>
      <w:r w:rsidRPr="00D345E1">
        <w:rPr>
          <w:rFonts w:ascii="Times New Roman" w:hAnsi="Times New Roman"/>
          <w:i/>
          <w:sz w:val="24"/>
          <w:szCs w:val="24"/>
        </w:rPr>
        <w:t>e-Commerce</w:t>
      </w:r>
      <w:r w:rsidRPr="00D345E1">
        <w:rPr>
          <w:rFonts w:ascii="Times New Roman" w:hAnsi="Times New Roman"/>
          <w:sz w:val="24"/>
          <w:szCs w:val="24"/>
        </w:rPr>
        <w:t xml:space="preserve"> yang belum memiliki NPWP sebanyak 29%.</w:t>
      </w:r>
      <w:r w:rsidR="00320430">
        <w:rPr>
          <w:rFonts w:ascii="Times New Roman" w:hAnsi="Times New Roman"/>
          <w:sz w:val="24"/>
          <w:szCs w:val="24"/>
        </w:rPr>
        <w:t xml:space="preserve"> </w:t>
      </w:r>
      <w:r w:rsidRPr="00D345E1">
        <w:rPr>
          <w:rFonts w:ascii="Times New Roman" w:hAnsi="Times New Roman"/>
          <w:sz w:val="24"/>
          <w:szCs w:val="24"/>
        </w:rPr>
        <w:t xml:space="preserve">Rendahnya kesadaran pelaku </w:t>
      </w:r>
      <w:r w:rsidRPr="00D345E1">
        <w:rPr>
          <w:rFonts w:ascii="Times New Roman" w:hAnsi="Times New Roman"/>
          <w:i/>
          <w:sz w:val="24"/>
          <w:szCs w:val="24"/>
        </w:rPr>
        <w:t>e-Commerce</w:t>
      </w:r>
      <w:r w:rsidRPr="00D345E1">
        <w:rPr>
          <w:rFonts w:ascii="Times New Roman" w:hAnsi="Times New Roman"/>
          <w:sz w:val="24"/>
          <w:szCs w:val="24"/>
        </w:rPr>
        <w:t xml:space="preserve"> selaku wajib pajak berpengaruh positif secara signifikan terhadap penghambat pengenaan pajak penghasilan, karena memiliki nilai t</w:t>
      </w:r>
      <w:r w:rsidRPr="00D345E1">
        <w:rPr>
          <w:rFonts w:ascii="Times New Roman" w:hAnsi="Times New Roman"/>
          <w:sz w:val="16"/>
          <w:szCs w:val="16"/>
        </w:rPr>
        <w:t xml:space="preserve">hitung </w:t>
      </w:r>
      <w:r w:rsidRPr="00D345E1">
        <w:rPr>
          <w:rFonts w:ascii="Times New Roman" w:hAnsi="Times New Roman"/>
          <w:sz w:val="24"/>
          <w:szCs w:val="24"/>
        </w:rPr>
        <w:t>lebih besar dari t</w:t>
      </w:r>
      <w:r w:rsidRPr="00D345E1">
        <w:rPr>
          <w:rFonts w:ascii="Times New Roman" w:hAnsi="Times New Roman"/>
          <w:sz w:val="16"/>
          <w:szCs w:val="16"/>
        </w:rPr>
        <w:t>tabel</w:t>
      </w:r>
      <w:r w:rsidRPr="00D345E1">
        <w:rPr>
          <w:rFonts w:ascii="Times New Roman" w:hAnsi="Times New Roman"/>
          <w:sz w:val="24"/>
          <w:szCs w:val="24"/>
        </w:rPr>
        <w:t>, (2.936  &gt;1.98326), dan memiliki sig &lt;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 xml:space="preserve">(0.004 &lt;0.05). Hasil ini sesuai dengan penelitian yang dilakukan oleh Lubis (2016), rendahnya kesadaran dari pelaku </w:t>
      </w:r>
      <w:r w:rsidRPr="00D345E1">
        <w:rPr>
          <w:rFonts w:ascii="Times New Roman" w:hAnsi="Times New Roman"/>
          <w:i/>
          <w:sz w:val="24"/>
          <w:szCs w:val="24"/>
        </w:rPr>
        <w:t>e-Commerce</w:t>
      </w:r>
      <w:r w:rsidRPr="00D345E1">
        <w:rPr>
          <w:rFonts w:ascii="Times New Roman" w:hAnsi="Times New Roman"/>
          <w:sz w:val="24"/>
          <w:szCs w:val="24"/>
        </w:rPr>
        <w:t xml:space="preserve"> selaku wajib pajak menjadi </w:t>
      </w:r>
      <w:r w:rsidRPr="00D345E1">
        <w:rPr>
          <w:rFonts w:ascii="Times New Roman" w:hAnsi="Times New Roman"/>
          <w:iCs/>
          <w:sz w:val="24"/>
          <w:szCs w:val="24"/>
        </w:rPr>
        <w:t xml:space="preserve">faktor penghambat dalam pengenaan </w:t>
      </w:r>
      <w:r w:rsidRPr="00D345E1">
        <w:rPr>
          <w:rFonts w:ascii="Times New Roman" w:hAnsi="Times New Roman"/>
          <w:sz w:val="24"/>
          <w:szCs w:val="24"/>
        </w:rPr>
        <w:t xml:space="preserve">pajak terhadap transaksi </w:t>
      </w:r>
      <w:r w:rsidRPr="00D345E1">
        <w:rPr>
          <w:rFonts w:ascii="Times New Roman" w:hAnsi="Times New Roman"/>
          <w:i/>
          <w:iCs/>
          <w:sz w:val="24"/>
          <w:szCs w:val="24"/>
        </w:rPr>
        <w:t>e-Commerce.</w:t>
      </w:r>
      <w:r w:rsidR="00320430">
        <w:rPr>
          <w:rFonts w:ascii="Times New Roman" w:hAnsi="Times New Roman"/>
          <w:sz w:val="24"/>
          <w:szCs w:val="24"/>
        </w:rPr>
        <w:t xml:space="preserve"> </w:t>
      </w:r>
      <w:r w:rsidRPr="00D345E1">
        <w:rPr>
          <w:rFonts w:ascii="Times New Roman" w:hAnsi="Times New Roman"/>
          <w:sz w:val="24"/>
          <w:szCs w:val="24"/>
        </w:rPr>
        <w:lastRenderedPageBreak/>
        <w:t xml:space="preserve">Kurangnya penegakan hukum pelaku </w:t>
      </w:r>
      <w:r w:rsidRPr="00D345E1">
        <w:rPr>
          <w:rFonts w:ascii="Times New Roman" w:hAnsi="Times New Roman"/>
          <w:i/>
          <w:sz w:val="24"/>
          <w:szCs w:val="24"/>
        </w:rPr>
        <w:t>e-Commerce</w:t>
      </w:r>
      <w:r w:rsidRPr="00D345E1">
        <w:rPr>
          <w:rFonts w:ascii="Times New Roman" w:hAnsi="Times New Roman"/>
          <w:sz w:val="24"/>
          <w:szCs w:val="24"/>
        </w:rPr>
        <w:t xml:space="preserve"> berpengaruh positif secara signifikan terhadap  penghambat pengenaan pajak penghasilan, karena memiliki nilai t</w:t>
      </w:r>
      <w:r w:rsidRPr="00D345E1">
        <w:rPr>
          <w:rFonts w:ascii="Times New Roman" w:hAnsi="Times New Roman"/>
          <w:sz w:val="16"/>
          <w:szCs w:val="16"/>
        </w:rPr>
        <w:t xml:space="preserve">hitung </w:t>
      </w:r>
      <w:r w:rsidRPr="00D345E1">
        <w:rPr>
          <w:rFonts w:ascii="Times New Roman" w:hAnsi="Times New Roman"/>
          <w:sz w:val="24"/>
          <w:szCs w:val="24"/>
        </w:rPr>
        <w:t>lebih besar dari t</w:t>
      </w:r>
      <w:r w:rsidRPr="00D345E1">
        <w:rPr>
          <w:rFonts w:ascii="Times New Roman" w:hAnsi="Times New Roman"/>
          <w:sz w:val="16"/>
          <w:szCs w:val="16"/>
        </w:rPr>
        <w:t>tabel</w:t>
      </w:r>
      <w:r w:rsidRPr="00D345E1">
        <w:rPr>
          <w:rFonts w:ascii="Times New Roman" w:hAnsi="Times New Roman"/>
          <w:sz w:val="24"/>
          <w:szCs w:val="24"/>
        </w:rPr>
        <w:t>, (6.624 &gt;1.98326), dan memiliki sig &lt;</w:t>
      </w:r>
      <w:r w:rsidRPr="00D345E1">
        <w:rPr>
          <w:rFonts w:ascii="Symbol" w:hAnsi="Symbol" w:cs="Symbol"/>
          <w:sz w:val="24"/>
          <w:szCs w:val="24"/>
        </w:rPr>
        <w:t></w:t>
      </w:r>
      <w:r w:rsidRPr="00D345E1">
        <w:rPr>
          <w:rFonts w:ascii="Symbol" w:hAnsi="Symbol" w:cs="Symbol"/>
          <w:sz w:val="24"/>
          <w:szCs w:val="24"/>
        </w:rPr>
        <w:t></w:t>
      </w:r>
      <w:r w:rsidRPr="00D345E1">
        <w:rPr>
          <w:rFonts w:ascii="Times New Roman" w:hAnsi="Times New Roman"/>
          <w:sz w:val="24"/>
          <w:szCs w:val="24"/>
        </w:rPr>
        <w:t xml:space="preserve">(0.000 &lt;0.05). Hasil ini sesuai dengan penelitian yang dilakukan oleh Lubis (2016), lemahnya penegakan hukum pada wajib pajak yang belum memenuhi kewajiban membayar pajak atas transaksi </w:t>
      </w:r>
      <w:r w:rsidRPr="00D345E1">
        <w:rPr>
          <w:rFonts w:ascii="Times New Roman" w:hAnsi="Times New Roman"/>
          <w:i/>
          <w:sz w:val="24"/>
          <w:szCs w:val="24"/>
        </w:rPr>
        <w:t>e-Commerce</w:t>
      </w:r>
      <w:r w:rsidRPr="00D345E1">
        <w:rPr>
          <w:rFonts w:ascii="Times New Roman" w:hAnsi="Times New Roman"/>
          <w:i/>
          <w:iCs/>
          <w:sz w:val="24"/>
          <w:szCs w:val="24"/>
        </w:rPr>
        <w:t xml:space="preserve">, </w:t>
      </w:r>
      <w:r w:rsidRPr="00D345E1">
        <w:rPr>
          <w:rFonts w:ascii="Times New Roman" w:hAnsi="Times New Roman"/>
          <w:iCs/>
          <w:sz w:val="24"/>
          <w:szCs w:val="24"/>
        </w:rPr>
        <w:t xml:space="preserve">merupakan salah satu faktor penghambat dalam pengenaan </w:t>
      </w:r>
      <w:r w:rsidRPr="00D345E1">
        <w:rPr>
          <w:rFonts w:ascii="Times New Roman" w:hAnsi="Times New Roman"/>
          <w:sz w:val="24"/>
          <w:szCs w:val="24"/>
        </w:rPr>
        <w:t xml:space="preserve">pajak terhadap transaksi </w:t>
      </w:r>
      <w:r w:rsidRPr="00D345E1">
        <w:rPr>
          <w:rFonts w:ascii="Times New Roman" w:hAnsi="Times New Roman"/>
          <w:i/>
          <w:iCs/>
          <w:sz w:val="24"/>
          <w:szCs w:val="24"/>
        </w:rPr>
        <w:t>e-Commerce.</w:t>
      </w:r>
    </w:p>
    <w:p w:rsidR="0049693C" w:rsidRDefault="0049693C" w:rsidP="006F7C66">
      <w:pPr>
        <w:tabs>
          <w:tab w:val="left" w:pos="1185"/>
        </w:tabs>
        <w:spacing w:before="240" w:line="240" w:lineRule="auto"/>
        <w:jc w:val="both"/>
        <w:rPr>
          <w:rFonts w:asciiTheme="majorBidi" w:hAnsiTheme="majorBidi"/>
          <w:b/>
          <w:sz w:val="24"/>
          <w:szCs w:val="24"/>
        </w:rPr>
      </w:pPr>
      <w:r w:rsidRPr="0049693C">
        <w:rPr>
          <w:rFonts w:asciiTheme="majorBidi" w:hAnsiTheme="majorBidi"/>
          <w:b/>
          <w:sz w:val="24"/>
          <w:szCs w:val="24"/>
        </w:rPr>
        <w:t>Saran</w:t>
      </w:r>
    </w:p>
    <w:p w:rsidR="0049693C" w:rsidRDefault="0049693C" w:rsidP="006F7C66">
      <w:pPr>
        <w:spacing w:line="240" w:lineRule="auto"/>
        <w:jc w:val="both"/>
        <w:rPr>
          <w:rFonts w:asciiTheme="majorBidi" w:hAnsiTheme="majorBidi" w:cstheme="majorBidi"/>
          <w:sz w:val="24"/>
          <w:szCs w:val="32"/>
        </w:rPr>
      </w:pPr>
      <w:r w:rsidRPr="0049693C">
        <w:rPr>
          <w:rFonts w:asciiTheme="majorBidi" w:hAnsiTheme="majorBidi" w:cstheme="majorBidi"/>
          <w:sz w:val="24"/>
          <w:szCs w:val="32"/>
        </w:rPr>
        <w:t xml:space="preserve">Pada penelitian selanjutnya disarankan </w:t>
      </w:r>
      <w:r w:rsidR="00320430" w:rsidRPr="00D345E1">
        <w:rPr>
          <w:rFonts w:ascii="Times New Roman" w:hAnsi="Times New Roman"/>
          <w:sz w:val="24"/>
          <w:szCs w:val="24"/>
        </w:rPr>
        <w:t>untuk meneliti pada ruang lingkup lebih luas dari ruang lingkup populasi yang ada pada penelitian ini</w:t>
      </w:r>
      <w:r w:rsidR="00320430">
        <w:rPr>
          <w:rFonts w:ascii="Times New Roman" w:hAnsi="Times New Roman"/>
          <w:sz w:val="24"/>
          <w:szCs w:val="24"/>
        </w:rPr>
        <w:t xml:space="preserve">. Saran untuk pemerintah </w:t>
      </w:r>
      <w:r w:rsidR="00C94038">
        <w:rPr>
          <w:rFonts w:ascii="Times New Roman" w:hAnsi="Times New Roman"/>
          <w:sz w:val="24"/>
          <w:szCs w:val="24"/>
        </w:rPr>
        <w:t>yaitu d</w:t>
      </w:r>
      <w:r w:rsidR="00C94038" w:rsidRPr="001709B5">
        <w:rPr>
          <w:rFonts w:ascii="Times New Roman" w:hAnsi="Times New Roman"/>
          <w:sz w:val="24"/>
          <w:szCs w:val="24"/>
        </w:rPr>
        <w:t xml:space="preserve">iperlukan adanya peraturan dan regulasi perpajakan yang jelas dan spesifik, perhatian khusus pada sistem pemungutan pajak yang efektif atas transaksi </w:t>
      </w:r>
      <w:r w:rsidR="00C94038" w:rsidRPr="001709B5">
        <w:rPr>
          <w:rFonts w:ascii="Times New Roman" w:hAnsi="Times New Roman"/>
          <w:i/>
          <w:sz w:val="24"/>
          <w:szCs w:val="24"/>
        </w:rPr>
        <w:t>e-Commerce</w:t>
      </w:r>
      <w:r w:rsidR="00C94038" w:rsidRPr="001709B5">
        <w:rPr>
          <w:rFonts w:ascii="Times New Roman" w:hAnsi="Times New Roman"/>
          <w:sz w:val="24"/>
          <w:szCs w:val="24"/>
        </w:rPr>
        <w:t xml:space="preserve">, dan mempertimbangkan adanya modernisasi sistem administrasi pada perpajakan untuk transaksi </w:t>
      </w:r>
      <w:r w:rsidR="00C94038" w:rsidRPr="001709B5">
        <w:rPr>
          <w:rFonts w:ascii="Times New Roman" w:hAnsi="Times New Roman"/>
          <w:i/>
          <w:iCs/>
          <w:sz w:val="24"/>
          <w:szCs w:val="24"/>
        </w:rPr>
        <w:t>e-Commerce</w:t>
      </w:r>
      <w:r w:rsidR="00C94038">
        <w:rPr>
          <w:rFonts w:ascii="Times New Roman" w:hAnsi="Times New Roman"/>
          <w:i/>
          <w:iCs/>
          <w:sz w:val="24"/>
          <w:szCs w:val="24"/>
        </w:rPr>
        <w:t>.</w:t>
      </w:r>
    </w:p>
    <w:p w:rsidR="0049693C" w:rsidRPr="00870FE6" w:rsidRDefault="00870FE6" w:rsidP="006F7C66">
      <w:pPr>
        <w:spacing w:line="240" w:lineRule="auto"/>
        <w:jc w:val="both"/>
        <w:rPr>
          <w:rFonts w:ascii="Times New Roman" w:hAnsi="Times New Roman"/>
          <w:b/>
          <w:sz w:val="24"/>
          <w:szCs w:val="28"/>
          <w:lang w:val="id-ID"/>
        </w:rPr>
      </w:pPr>
      <w:r>
        <w:rPr>
          <w:rFonts w:ascii="Times New Roman" w:hAnsi="Times New Roman"/>
          <w:b/>
          <w:sz w:val="24"/>
          <w:szCs w:val="28"/>
          <w:lang w:val="id-ID"/>
        </w:rPr>
        <w:t>TINJAUAN PUSTAKA</w:t>
      </w:r>
    </w:p>
    <w:p w:rsidR="006F7C66" w:rsidRPr="006F7C66" w:rsidRDefault="006F7C66" w:rsidP="006F7C66">
      <w:pPr>
        <w:pStyle w:val="Bibliography"/>
        <w:spacing w:before="240" w:after="0" w:line="240" w:lineRule="auto"/>
        <w:ind w:left="720" w:hanging="720"/>
        <w:jc w:val="both"/>
        <w:rPr>
          <w:rFonts w:ascii="Times New Roman" w:hAnsi="Times New Roman"/>
          <w:noProof/>
          <w:sz w:val="24"/>
          <w:szCs w:val="24"/>
        </w:rPr>
      </w:pPr>
      <w:r w:rsidRPr="006F7C66">
        <w:rPr>
          <w:rFonts w:ascii="Times New Roman" w:hAnsi="Times New Roman"/>
          <w:noProof/>
          <w:sz w:val="24"/>
          <w:szCs w:val="24"/>
        </w:rPr>
        <w:t xml:space="preserve">Hendri, N. (2016). Faktor - Faktor yang Mempengaruhi Kepatuhan Wajib Pajak dalam Membayar Pajak UMKM di kota Metro. </w:t>
      </w:r>
      <w:r w:rsidRPr="006F7C66">
        <w:rPr>
          <w:rFonts w:ascii="Times New Roman" w:hAnsi="Times New Roman"/>
          <w:i/>
          <w:iCs/>
          <w:noProof/>
          <w:sz w:val="24"/>
          <w:szCs w:val="24"/>
        </w:rPr>
        <w:t>Akuisis, Vol. 12 No. 1</w:t>
      </w:r>
      <w:r w:rsidRPr="006F7C66">
        <w:rPr>
          <w:rFonts w:ascii="Times New Roman" w:hAnsi="Times New Roman"/>
          <w:noProof/>
          <w:sz w:val="24"/>
          <w:szCs w:val="24"/>
        </w:rPr>
        <w:t>.</w:t>
      </w:r>
    </w:p>
    <w:p w:rsidR="006F7C66" w:rsidRPr="006F7C66" w:rsidRDefault="006F7C66" w:rsidP="006F7C66">
      <w:pPr>
        <w:pStyle w:val="Bibliography"/>
        <w:spacing w:after="0" w:line="240" w:lineRule="auto"/>
        <w:ind w:left="720" w:hanging="720"/>
        <w:jc w:val="both"/>
        <w:rPr>
          <w:rFonts w:ascii="Times New Roman" w:hAnsi="Times New Roman"/>
          <w:noProof/>
          <w:sz w:val="24"/>
          <w:szCs w:val="24"/>
        </w:rPr>
      </w:pPr>
      <w:r w:rsidRPr="006F7C66">
        <w:rPr>
          <w:rFonts w:ascii="Times New Roman" w:hAnsi="Times New Roman"/>
          <w:noProof/>
          <w:sz w:val="24"/>
          <w:szCs w:val="24"/>
        </w:rPr>
        <w:t xml:space="preserve">Kamil , I. (2016). Faktor - Faktor yang Mempengaruhi Keputusan Pembelian dan Kepercayaan Konsumen atas Pengenaan Pajak Pertambahan Nilai (PPN) pada Produk </w:t>
      </w:r>
      <w:r w:rsidRPr="006F7C66">
        <w:rPr>
          <w:rFonts w:ascii="Times New Roman" w:hAnsi="Times New Roman"/>
          <w:i/>
          <w:noProof/>
          <w:sz w:val="24"/>
          <w:szCs w:val="24"/>
        </w:rPr>
        <w:t>Online</w:t>
      </w:r>
      <w:r w:rsidRPr="006F7C66">
        <w:rPr>
          <w:rFonts w:ascii="Times New Roman" w:hAnsi="Times New Roman"/>
          <w:noProof/>
          <w:sz w:val="24"/>
          <w:szCs w:val="24"/>
        </w:rPr>
        <w:t xml:space="preserve">. </w:t>
      </w:r>
      <w:r w:rsidRPr="006F7C66">
        <w:rPr>
          <w:rFonts w:ascii="Times New Roman" w:hAnsi="Times New Roman"/>
          <w:i/>
          <w:iCs/>
          <w:noProof/>
          <w:sz w:val="24"/>
          <w:szCs w:val="24"/>
        </w:rPr>
        <w:t xml:space="preserve">Forum Keuangan dan Bisnis V </w:t>
      </w:r>
      <w:r w:rsidRPr="006F7C66">
        <w:rPr>
          <w:rFonts w:ascii="Times New Roman" w:hAnsi="Times New Roman"/>
          <w:noProof/>
          <w:sz w:val="24"/>
          <w:szCs w:val="24"/>
        </w:rPr>
        <w:t>.</w:t>
      </w:r>
    </w:p>
    <w:p w:rsidR="006F7C66" w:rsidRPr="006F7C66" w:rsidRDefault="006F7C66" w:rsidP="006F7C66">
      <w:pPr>
        <w:pStyle w:val="Bibliography"/>
        <w:spacing w:after="0" w:line="240" w:lineRule="auto"/>
        <w:ind w:left="720" w:hanging="720"/>
        <w:jc w:val="both"/>
        <w:rPr>
          <w:rFonts w:ascii="Times New Roman" w:hAnsi="Times New Roman"/>
          <w:noProof/>
          <w:sz w:val="24"/>
          <w:szCs w:val="24"/>
        </w:rPr>
      </w:pPr>
      <w:r w:rsidRPr="006F7C66">
        <w:rPr>
          <w:rFonts w:ascii="Times New Roman" w:hAnsi="Times New Roman"/>
          <w:noProof/>
          <w:sz w:val="24"/>
          <w:szCs w:val="24"/>
        </w:rPr>
        <w:lastRenderedPageBreak/>
        <w:t xml:space="preserve">Lubis , M. R. (2016). Kebijakan Pengaturan Pajak Penghasilan dan Pajak Pertambahan Nilai Terhadap Transaksi </w:t>
      </w:r>
      <w:r w:rsidRPr="006F7C66">
        <w:rPr>
          <w:rFonts w:ascii="Times New Roman" w:hAnsi="Times New Roman"/>
          <w:i/>
          <w:noProof/>
          <w:sz w:val="24"/>
          <w:szCs w:val="24"/>
        </w:rPr>
        <w:t>E-Commerce</w:t>
      </w:r>
      <w:r w:rsidRPr="006F7C66">
        <w:rPr>
          <w:rFonts w:ascii="Times New Roman" w:hAnsi="Times New Roman"/>
          <w:noProof/>
          <w:sz w:val="24"/>
          <w:szCs w:val="24"/>
        </w:rPr>
        <w:t xml:space="preserve"> .</w:t>
      </w:r>
    </w:p>
    <w:p w:rsidR="00870FE6" w:rsidRDefault="006F7C66" w:rsidP="00870FE6">
      <w:pPr>
        <w:pStyle w:val="Bibliography"/>
        <w:spacing w:after="0" w:line="240" w:lineRule="auto"/>
        <w:ind w:left="720" w:hanging="720"/>
        <w:jc w:val="both"/>
        <w:rPr>
          <w:rFonts w:ascii="Times New Roman" w:hAnsi="Times New Roman"/>
          <w:noProof/>
          <w:sz w:val="24"/>
          <w:szCs w:val="24"/>
        </w:rPr>
      </w:pPr>
      <w:r w:rsidRPr="006F7C66">
        <w:rPr>
          <w:rFonts w:ascii="Times New Roman" w:hAnsi="Times New Roman"/>
          <w:noProof/>
          <w:sz w:val="24"/>
          <w:szCs w:val="24"/>
        </w:rPr>
        <w:t xml:space="preserve">Sugihanti, W. T. (2011). Analisis Faktor - Faktor yang Mempengaruhi Minat Perilaku Wajib Pajak Untuk Menggunakan </w:t>
      </w:r>
      <w:r w:rsidRPr="006F7C66">
        <w:rPr>
          <w:rFonts w:ascii="Times New Roman" w:hAnsi="Times New Roman"/>
          <w:i/>
          <w:noProof/>
          <w:sz w:val="24"/>
          <w:szCs w:val="24"/>
        </w:rPr>
        <w:t>E-Filling</w:t>
      </w:r>
      <w:r w:rsidRPr="006F7C66">
        <w:rPr>
          <w:rFonts w:ascii="Times New Roman" w:hAnsi="Times New Roman"/>
          <w:noProof/>
          <w:sz w:val="24"/>
          <w:szCs w:val="24"/>
        </w:rPr>
        <w:t xml:space="preserve"> (Studi Empiris pada Wajib Pajak Badan Kota Semarang).</w:t>
      </w:r>
    </w:p>
    <w:p w:rsidR="006F7C66" w:rsidRPr="006F7C66" w:rsidRDefault="006F7C66" w:rsidP="00870FE6">
      <w:pPr>
        <w:pStyle w:val="Bibliography"/>
        <w:spacing w:after="0" w:line="240" w:lineRule="auto"/>
        <w:ind w:left="720" w:hanging="720"/>
        <w:jc w:val="both"/>
        <w:rPr>
          <w:rFonts w:ascii="Times New Roman" w:hAnsi="Times New Roman"/>
          <w:noProof/>
          <w:sz w:val="24"/>
          <w:szCs w:val="24"/>
        </w:rPr>
      </w:pPr>
      <w:r w:rsidRPr="006F7C66">
        <w:rPr>
          <w:rFonts w:ascii="Times New Roman" w:hAnsi="Times New Roman"/>
          <w:sz w:val="24"/>
          <w:szCs w:val="24"/>
        </w:rPr>
        <w:t xml:space="preserve">Arikunto, Suharsimi (2006), </w:t>
      </w:r>
      <w:r w:rsidRPr="006F7C66">
        <w:rPr>
          <w:rFonts w:ascii="Times New Roman" w:hAnsi="Times New Roman"/>
          <w:i/>
          <w:iCs/>
          <w:sz w:val="24"/>
          <w:szCs w:val="24"/>
        </w:rPr>
        <w:t>Metodelogi Penelitian</w:t>
      </w:r>
      <w:r w:rsidRPr="006F7C66">
        <w:rPr>
          <w:rFonts w:ascii="Times New Roman" w:hAnsi="Times New Roman"/>
          <w:sz w:val="24"/>
          <w:szCs w:val="24"/>
        </w:rPr>
        <w:t>, Bina Aksara, Yogyakarta</w:t>
      </w:r>
    </w:p>
    <w:p w:rsidR="006F7C66" w:rsidRPr="006F7C66" w:rsidRDefault="006F7C66" w:rsidP="006F7C66">
      <w:pPr>
        <w:spacing w:after="0" w:line="240" w:lineRule="auto"/>
        <w:ind w:left="709" w:hanging="709"/>
        <w:jc w:val="both"/>
        <w:rPr>
          <w:rFonts w:ascii="Times New Roman" w:hAnsi="Times New Roman"/>
          <w:sz w:val="24"/>
          <w:szCs w:val="24"/>
        </w:rPr>
      </w:pPr>
      <w:r w:rsidRPr="006F7C66">
        <w:rPr>
          <w:rFonts w:ascii="Times New Roman" w:hAnsi="Times New Roman"/>
          <w:sz w:val="24"/>
          <w:szCs w:val="24"/>
        </w:rPr>
        <w:t xml:space="preserve">Burton, R. (2007). </w:t>
      </w:r>
      <w:r w:rsidRPr="006F7C66">
        <w:rPr>
          <w:rFonts w:ascii="Times New Roman" w:hAnsi="Times New Roman"/>
          <w:i/>
          <w:iCs/>
          <w:sz w:val="24"/>
          <w:szCs w:val="24"/>
        </w:rPr>
        <w:t>Hukum Pajak (</w:t>
      </w:r>
      <w:r w:rsidRPr="006F7C66">
        <w:rPr>
          <w:rFonts w:ascii="Times New Roman" w:hAnsi="Times New Roman"/>
          <w:sz w:val="24"/>
          <w:szCs w:val="24"/>
        </w:rPr>
        <w:t>Wirawan B.Ilyas</w:t>
      </w:r>
      <w:r w:rsidRPr="006F7C66">
        <w:rPr>
          <w:rFonts w:ascii="Times New Roman" w:hAnsi="Times New Roman"/>
          <w:i/>
          <w:iCs/>
          <w:sz w:val="24"/>
          <w:szCs w:val="24"/>
        </w:rPr>
        <w:t>,</w:t>
      </w:r>
      <w:r w:rsidRPr="006F7C66">
        <w:rPr>
          <w:rFonts w:ascii="Times New Roman" w:hAnsi="Times New Roman"/>
          <w:sz w:val="24"/>
          <w:szCs w:val="24"/>
        </w:rPr>
        <w:t>Penerjemah). Jakarta: Salemba Empat.</w:t>
      </w:r>
    </w:p>
    <w:p w:rsidR="006F7C66" w:rsidRPr="006F7C66" w:rsidRDefault="006F7C66" w:rsidP="006F7C66">
      <w:pPr>
        <w:autoSpaceDE w:val="0"/>
        <w:autoSpaceDN w:val="0"/>
        <w:adjustRightInd w:val="0"/>
        <w:spacing w:after="0" w:line="240" w:lineRule="auto"/>
        <w:ind w:left="709" w:hanging="709"/>
        <w:jc w:val="both"/>
        <w:rPr>
          <w:rFonts w:ascii="Times New Roman" w:hAnsi="Times New Roman"/>
          <w:sz w:val="24"/>
          <w:szCs w:val="24"/>
        </w:rPr>
      </w:pPr>
      <w:r w:rsidRPr="006F7C66">
        <w:rPr>
          <w:rFonts w:ascii="Times New Roman" w:hAnsi="Times New Roman"/>
          <w:sz w:val="24"/>
          <w:szCs w:val="24"/>
        </w:rPr>
        <w:t xml:space="preserve">Ghozali, Imam. (2001). </w:t>
      </w:r>
      <w:r w:rsidRPr="006F7C66">
        <w:rPr>
          <w:rFonts w:ascii="Times New Roman" w:hAnsi="Times New Roman"/>
          <w:bCs/>
          <w:i/>
          <w:sz w:val="24"/>
          <w:szCs w:val="24"/>
        </w:rPr>
        <w:t>Aplikasi Analisis Multivariate dengan Program SPSS</w:t>
      </w:r>
      <w:r w:rsidRPr="006F7C66">
        <w:rPr>
          <w:rFonts w:ascii="Times New Roman" w:hAnsi="Times New Roman"/>
          <w:sz w:val="24"/>
          <w:szCs w:val="24"/>
        </w:rPr>
        <w:t>, Badan Penerbit Universitas Diponegoro.</w:t>
      </w:r>
    </w:p>
    <w:p w:rsidR="006F7C66" w:rsidRPr="006F7C66" w:rsidRDefault="006F7C66" w:rsidP="006F7C66">
      <w:pPr>
        <w:autoSpaceDE w:val="0"/>
        <w:autoSpaceDN w:val="0"/>
        <w:adjustRightInd w:val="0"/>
        <w:spacing w:after="0" w:line="240" w:lineRule="auto"/>
        <w:ind w:left="709" w:hanging="709"/>
        <w:jc w:val="both"/>
        <w:rPr>
          <w:rFonts w:ascii="Times New Roman" w:hAnsi="Times New Roman"/>
          <w:sz w:val="24"/>
          <w:szCs w:val="24"/>
        </w:rPr>
      </w:pPr>
      <w:r w:rsidRPr="006F7C66">
        <w:rPr>
          <w:rFonts w:ascii="Times New Roman" w:hAnsi="Times New Roman"/>
          <w:sz w:val="24"/>
          <w:szCs w:val="24"/>
        </w:rPr>
        <w:t xml:space="preserve">Hartono, Jogiyanto.(2011). </w:t>
      </w:r>
      <w:r w:rsidRPr="006F7C66">
        <w:rPr>
          <w:rFonts w:ascii="Times New Roman" w:hAnsi="Times New Roman"/>
          <w:i/>
          <w:sz w:val="24"/>
          <w:szCs w:val="24"/>
        </w:rPr>
        <w:t>Metodologi Penelitian Bisnis</w:t>
      </w:r>
      <w:r w:rsidRPr="006F7C66">
        <w:rPr>
          <w:rFonts w:ascii="Times New Roman" w:hAnsi="Times New Roman"/>
          <w:sz w:val="24"/>
          <w:szCs w:val="24"/>
        </w:rPr>
        <w:t>, Cetakan keempat. Yogyakarta: BPFE-Yogyakarta.</w:t>
      </w:r>
    </w:p>
    <w:p w:rsidR="006F7C66" w:rsidRPr="006F7C66" w:rsidRDefault="006F7C66" w:rsidP="006F7C66">
      <w:pPr>
        <w:spacing w:after="0" w:line="240" w:lineRule="auto"/>
        <w:jc w:val="both"/>
        <w:rPr>
          <w:rFonts w:ascii="Times New Roman" w:hAnsi="Times New Roman"/>
          <w:sz w:val="24"/>
          <w:szCs w:val="24"/>
        </w:rPr>
      </w:pPr>
      <w:r w:rsidRPr="006F7C66">
        <w:rPr>
          <w:rFonts w:ascii="Times New Roman" w:hAnsi="Times New Roman"/>
          <w:sz w:val="24"/>
          <w:szCs w:val="24"/>
        </w:rPr>
        <w:t xml:space="preserve">Mardiasmo. (2011). </w:t>
      </w:r>
      <w:r w:rsidRPr="006F7C66">
        <w:rPr>
          <w:rFonts w:ascii="Times New Roman" w:hAnsi="Times New Roman"/>
          <w:i/>
          <w:iCs/>
          <w:sz w:val="24"/>
          <w:szCs w:val="24"/>
        </w:rPr>
        <w:t xml:space="preserve">Perpajakan. </w:t>
      </w:r>
      <w:r w:rsidRPr="006F7C66">
        <w:rPr>
          <w:rFonts w:ascii="Times New Roman" w:hAnsi="Times New Roman"/>
          <w:sz w:val="24"/>
          <w:szCs w:val="24"/>
        </w:rPr>
        <w:t>Edisi revisi</w:t>
      </w:r>
      <w:r w:rsidRPr="006F7C66">
        <w:rPr>
          <w:rFonts w:ascii="Times New Roman" w:hAnsi="Times New Roman"/>
          <w:i/>
          <w:iCs/>
          <w:sz w:val="24"/>
          <w:szCs w:val="24"/>
        </w:rPr>
        <w:t xml:space="preserve">. </w:t>
      </w:r>
      <w:r w:rsidRPr="006F7C66">
        <w:rPr>
          <w:rFonts w:ascii="Times New Roman" w:hAnsi="Times New Roman"/>
          <w:sz w:val="24"/>
          <w:szCs w:val="24"/>
        </w:rPr>
        <w:t>Andi. Yogyakarta.</w:t>
      </w:r>
    </w:p>
    <w:p w:rsidR="006F7C66" w:rsidRPr="006F7C66" w:rsidRDefault="006F7C66" w:rsidP="006F7C66">
      <w:pPr>
        <w:autoSpaceDE w:val="0"/>
        <w:autoSpaceDN w:val="0"/>
        <w:adjustRightInd w:val="0"/>
        <w:spacing w:after="0" w:line="240" w:lineRule="auto"/>
        <w:jc w:val="both"/>
        <w:rPr>
          <w:rFonts w:ascii="Times New Roman" w:hAnsi="Times New Roman"/>
          <w:sz w:val="24"/>
          <w:szCs w:val="24"/>
        </w:rPr>
      </w:pPr>
      <w:r w:rsidRPr="006F7C66">
        <w:rPr>
          <w:rFonts w:ascii="Times New Roman" w:hAnsi="Times New Roman"/>
          <w:sz w:val="24"/>
          <w:szCs w:val="24"/>
        </w:rPr>
        <w:t xml:space="preserve">Mardiasmo. 2002. </w:t>
      </w:r>
      <w:r w:rsidRPr="006F7C66">
        <w:rPr>
          <w:rFonts w:ascii="Times New Roman" w:hAnsi="Times New Roman"/>
          <w:i/>
          <w:sz w:val="24"/>
          <w:szCs w:val="24"/>
        </w:rPr>
        <w:t>Akuntansi Sektor Publik</w:t>
      </w:r>
      <w:r w:rsidRPr="006F7C66">
        <w:rPr>
          <w:rFonts w:ascii="Times New Roman" w:hAnsi="Times New Roman"/>
          <w:sz w:val="24"/>
          <w:szCs w:val="24"/>
        </w:rPr>
        <w:t>. Penerbit Andi. Yogyakarta</w:t>
      </w:r>
    </w:p>
    <w:p w:rsidR="006F7C66" w:rsidRPr="006F7C66" w:rsidRDefault="008511A9" w:rsidP="006F7C66">
      <w:pPr>
        <w:spacing w:after="0" w:line="240" w:lineRule="auto"/>
        <w:ind w:left="709" w:hanging="709"/>
        <w:jc w:val="both"/>
        <w:rPr>
          <w:rFonts w:ascii="Times New Roman" w:hAnsi="Times New Roman"/>
          <w:sz w:val="24"/>
          <w:szCs w:val="24"/>
        </w:rPr>
      </w:pPr>
      <w:hyperlink r:id="rId12" w:history="1">
        <w:r w:rsidR="006F7C66" w:rsidRPr="006F7C66">
          <w:rPr>
            <w:rStyle w:val="Hyperlink"/>
            <w:rFonts w:ascii="Times New Roman" w:hAnsi="Times New Roman"/>
            <w:color w:val="auto"/>
            <w:sz w:val="24"/>
            <w:szCs w:val="24"/>
            <w:u w:val="none"/>
          </w:rPr>
          <w:t>https://www.antaranews.com/berita/421157/apindo-transaksi-online-mayoritas-tidak-bayar-pajak</w:t>
        </w:r>
      </w:hyperlink>
      <w:r w:rsidR="006F7C66" w:rsidRPr="006F7C66">
        <w:rPr>
          <w:rFonts w:ascii="Times New Roman" w:hAnsi="Times New Roman"/>
          <w:sz w:val="24"/>
          <w:szCs w:val="24"/>
        </w:rPr>
        <w:t>.</w:t>
      </w:r>
    </w:p>
    <w:p w:rsidR="006F7C66" w:rsidRPr="006F7C66" w:rsidRDefault="008511A9" w:rsidP="006F7C66">
      <w:pPr>
        <w:spacing w:after="0" w:line="240" w:lineRule="auto"/>
        <w:ind w:left="709" w:hanging="709"/>
        <w:jc w:val="both"/>
        <w:rPr>
          <w:rFonts w:ascii="Times New Roman" w:hAnsi="Times New Roman"/>
          <w:sz w:val="24"/>
          <w:szCs w:val="24"/>
        </w:rPr>
      </w:pPr>
      <w:hyperlink r:id="rId13" w:history="1">
        <w:r w:rsidR="006F7C66" w:rsidRPr="006F7C66">
          <w:rPr>
            <w:rStyle w:val="Hyperlink"/>
            <w:rFonts w:ascii="Times New Roman" w:hAnsi="Times New Roman"/>
            <w:color w:val="auto"/>
            <w:sz w:val="24"/>
            <w:szCs w:val="24"/>
            <w:u w:val="none"/>
          </w:rPr>
          <w:t>https://www.kemenkeu.go.id/publikasi/artikel-dan-opini/ekstensifikasi-pajak-dari-transaksi-perdagangan-online/</w:t>
        </w:r>
      </w:hyperlink>
      <w:r w:rsidR="006F7C66" w:rsidRPr="006F7C66">
        <w:rPr>
          <w:rFonts w:ascii="Times New Roman" w:hAnsi="Times New Roman"/>
          <w:sz w:val="24"/>
          <w:szCs w:val="24"/>
        </w:rPr>
        <w:t>.</w:t>
      </w:r>
    </w:p>
    <w:p w:rsidR="006F7C66" w:rsidRPr="006F7C66" w:rsidRDefault="008511A9" w:rsidP="006F7C66">
      <w:pPr>
        <w:spacing w:after="0" w:line="240" w:lineRule="auto"/>
        <w:ind w:left="709" w:hanging="709"/>
        <w:jc w:val="both"/>
        <w:rPr>
          <w:rFonts w:ascii="Times New Roman" w:hAnsi="Times New Roman"/>
          <w:sz w:val="24"/>
          <w:szCs w:val="24"/>
        </w:rPr>
      </w:pPr>
      <w:hyperlink r:id="rId14" w:history="1">
        <w:r w:rsidR="006F7C66" w:rsidRPr="006F7C66">
          <w:rPr>
            <w:rStyle w:val="Hyperlink"/>
            <w:rFonts w:ascii="Times New Roman" w:hAnsi="Times New Roman"/>
            <w:color w:val="auto"/>
            <w:sz w:val="24"/>
            <w:szCs w:val="24"/>
            <w:u w:val="none"/>
          </w:rPr>
          <w:t>https://databoks.katadata.co.id/datapublish/2016/11/16/transaksi-e-commerce-indonesia-naik-500-dalam-5-tahun</w:t>
        </w:r>
      </w:hyperlink>
      <w:r w:rsidR="006F7C66" w:rsidRPr="006F7C66">
        <w:rPr>
          <w:rFonts w:ascii="Times New Roman" w:hAnsi="Times New Roman"/>
          <w:sz w:val="24"/>
          <w:szCs w:val="24"/>
        </w:rPr>
        <w:t>.</w:t>
      </w:r>
    </w:p>
    <w:p w:rsidR="00C36855" w:rsidRPr="00870FE6" w:rsidRDefault="008511A9" w:rsidP="00870FE6">
      <w:pPr>
        <w:spacing w:after="0" w:line="240" w:lineRule="auto"/>
        <w:jc w:val="both"/>
        <w:rPr>
          <w:rFonts w:ascii="Times New Roman" w:hAnsi="Times New Roman" w:cs="Times New Roman"/>
          <w:sz w:val="24"/>
          <w:szCs w:val="24"/>
        </w:rPr>
      </w:pPr>
      <w:hyperlink r:id="rId15" w:history="1">
        <w:r w:rsidR="006F7C66" w:rsidRPr="006F7C66">
          <w:rPr>
            <w:rStyle w:val="Hyperlink"/>
            <w:rFonts w:ascii="Times New Roman" w:hAnsi="Times New Roman"/>
            <w:color w:val="auto"/>
            <w:sz w:val="24"/>
            <w:szCs w:val="24"/>
            <w:u w:val="none"/>
          </w:rPr>
          <w:t>https://www.emarketer.com/articles</w:t>
        </w:r>
      </w:hyperlink>
      <w:r w:rsidR="006F7C66" w:rsidRPr="006F7C66">
        <w:rPr>
          <w:rFonts w:ascii="Times New Roman" w:hAnsi="Times New Roman"/>
          <w:sz w:val="24"/>
          <w:szCs w:val="24"/>
        </w:rPr>
        <w:t>.</w:t>
      </w:r>
    </w:p>
    <w:p w:rsidR="006F7C66" w:rsidRPr="006F7C66" w:rsidRDefault="006F7C66" w:rsidP="006F7C66">
      <w:pPr>
        <w:autoSpaceDE w:val="0"/>
        <w:autoSpaceDN w:val="0"/>
        <w:adjustRightInd w:val="0"/>
        <w:spacing w:after="0" w:line="240" w:lineRule="auto"/>
        <w:ind w:left="709" w:hanging="709"/>
        <w:jc w:val="both"/>
        <w:rPr>
          <w:rFonts w:ascii="Times New Roman" w:hAnsi="Times New Roman"/>
          <w:sz w:val="24"/>
          <w:szCs w:val="24"/>
        </w:rPr>
      </w:pPr>
      <w:r w:rsidRPr="006F7C66">
        <w:rPr>
          <w:rFonts w:ascii="Times New Roman" w:hAnsi="Times New Roman"/>
          <w:sz w:val="24"/>
          <w:szCs w:val="24"/>
        </w:rPr>
        <w:t>Republik Indonesia. Surat Edaran Direktur Jenderal Pajak Nomor : SE -62/PJ/2013 Tentang Penegasan Ketentuan Perpajakan Atas Transaksi ecommerce.</w:t>
      </w:r>
    </w:p>
    <w:p w:rsidR="006F7C66" w:rsidRPr="006F7C66" w:rsidRDefault="006F7C66" w:rsidP="006F7C66">
      <w:pPr>
        <w:spacing w:after="0" w:line="240" w:lineRule="auto"/>
        <w:ind w:left="709" w:hanging="709"/>
        <w:jc w:val="both"/>
        <w:rPr>
          <w:rFonts w:ascii="Times New Roman" w:hAnsi="Times New Roman"/>
          <w:sz w:val="24"/>
          <w:szCs w:val="24"/>
        </w:rPr>
      </w:pPr>
      <w:r w:rsidRPr="006F7C66">
        <w:rPr>
          <w:rFonts w:ascii="Times New Roman" w:hAnsi="Times New Roman"/>
          <w:sz w:val="24"/>
          <w:szCs w:val="24"/>
        </w:rPr>
        <w:t xml:space="preserve">Republik Indonesia. (2013). Peraturan Pemerintah Republik Indonesia Nomor 46 Tentang Pajak Penghasilan Atas Penghasilan Dari Usaha Yang Diterima Atau Diperoleh Wajib Pajak Yang Memiliki Peredaran Bruto </w:t>
      </w:r>
      <w:r w:rsidRPr="006F7C66">
        <w:rPr>
          <w:rFonts w:ascii="Times New Roman" w:hAnsi="Times New Roman"/>
          <w:sz w:val="24"/>
          <w:szCs w:val="24"/>
        </w:rPr>
        <w:lastRenderedPageBreak/>
        <w:t>Tertentu. Jakarta: Direktorat Jenderal Pajak.</w:t>
      </w:r>
    </w:p>
    <w:p w:rsidR="006F7C66" w:rsidRDefault="006F7C66" w:rsidP="006F7C66">
      <w:pPr>
        <w:spacing w:after="0" w:line="240" w:lineRule="auto"/>
        <w:ind w:left="709" w:hanging="709"/>
        <w:jc w:val="both"/>
        <w:rPr>
          <w:rFonts w:ascii="Times New Roman" w:hAnsi="Times New Roman"/>
          <w:sz w:val="24"/>
          <w:szCs w:val="24"/>
        </w:rPr>
      </w:pPr>
      <w:r w:rsidRPr="006F7C66">
        <w:rPr>
          <w:rFonts w:ascii="Times New Roman" w:hAnsi="Times New Roman"/>
          <w:sz w:val="24"/>
          <w:szCs w:val="24"/>
        </w:rPr>
        <w:t>Republik Indonesia. Undang Undang Nomor 16 Tahun 2009 Tentang Ketentuan Umum dan Tata Cara Perpajakan.</w:t>
      </w:r>
    </w:p>
    <w:p w:rsidR="00E84763" w:rsidRPr="006F7C66" w:rsidRDefault="006F7C66" w:rsidP="006F7C66">
      <w:pPr>
        <w:spacing w:after="0" w:line="240" w:lineRule="auto"/>
        <w:ind w:left="709" w:hanging="709"/>
        <w:jc w:val="both"/>
        <w:rPr>
          <w:rFonts w:ascii="Times New Roman" w:hAnsi="Times New Roman"/>
          <w:sz w:val="24"/>
          <w:szCs w:val="24"/>
        </w:rPr>
      </w:pPr>
      <w:r w:rsidRPr="00FC796A">
        <w:rPr>
          <w:rFonts w:ascii="Times New Roman" w:hAnsi="Times New Roman"/>
          <w:sz w:val="24"/>
          <w:szCs w:val="24"/>
        </w:rPr>
        <w:t>Republik Indonesia. Undang Undang Nomor 36 Tahun 2008 Tentang Perubahan Keempat Atas Undang-Undang Nomor 7 Tahun 1983 Tentang Pajak Penghasilan</w:t>
      </w:r>
    </w:p>
    <w:sectPr w:rsidR="00E84763" w:rsidRPr="006F7C66" w:rsidSect="004561A9">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9B9"/>
    <w:multiLevelType w:val="multilevel"/>
    <w:tmpl w:val="FE768908"/>
    <w:lvl w:ilvl="0">
      <w:start w:val="1"/>
      <w:numFmt w:val="decimal"/>
      <w:lvlText w:val="%1."/>
      <w:lvlJc w:val="left"/>
      <w:pPr>
        <w:ind w:left="1440" w:hanging="360"/>
      </w:pPr>
      <w:rPr>
        <w:rFonts w:hint="default"/>
      </w:rPr>
    </w:lvl>
    <w:lvl w:ilvl="1">
      <w:start w:val="4"/>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1DAD28AB"/>
    <w:multiLevelType w:val="multilevel"/>
    <w:tmpl w:val="2EFC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4F3ED6"/>
    <w:multiLevelType w:val="hybridMultilevel"/>
    <w:tmpl w:val="472E3A94"/>
    <w:lvl w:ilvl="0" w:tplc="1AD4B4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0B1D"/>
    <w:multiLevelType w:val="hybridMultilevel"/>
    <w:tmpl w:val="9294ABA0"/>
    <w:lvl w:ilvl="0" w:tplc="C51A0C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12724"/>
    <w:multiLevelType w:val="hybridMultilevel"/>
    <w:tmpl w:val="75E68F48"/>
    <w:lvl w:ilvl="0" w:tplc="E9CE00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C4E62"/>
    <w:multiLevelType w:val="hybridMultilevel"/>
    <w:tmpl w:val="EBD8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A7FE8"/>
    <w:multiLevelType w:val="multilevel"/>
    <w:tmpl w:val="6C5C9F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43501DE"/>
    <w:multiLevelType w:val="hybridMultilevel"/>
    <w:tmpl w:val="B4E8E106"/>
    <w:lvl w:ilvl="0" w:tplc="D1A07DEE">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83F7E43"/>
    <w:multiLevelType w:val="hybridMultilevel"/>
    <w:tmpl w:val="F1B44BA0"/>
    <w:lvl w:ilvl="0" w:tplc="32FC42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24091"/>
    <w:multiLevelType w:val="hybridMultilevel"/>
    <w:tmpl w:val="3128298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8"/>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compat/>
  <w:rsids>
    <w:rsidRoot w:val="00081572"/>
    <w:rsid w:val="00081572"/>
    <w:rsid w:val="00086631"/>
    <w:rsid w:val="000A36E3"/>
    <w:rsid w:val="000D7B06"/>
    <w:rsid w:val="0012490F"/>
    <w:rsid w:val="00133F9C"/>
    <w:rsid w:val="00151CBA"/>
    <w:rsid w:val="001538A4"/>
    <w:rsid w:val="001914C2"/>
    <w:rsid w:val="0019151E"/>
    <w:rsid w:val="00222F3A"/>
    <w:rsid w:val="00223092"/>
    <w:rsid w:val="00264B72"/>
    <w:rsid w:val="002F00F0"/>
    <w:rsid w:val="002F76BE"/>
    <w:rsid w:val="00320430"/>
    <w:rsid w:val="003432BD"/>
    <w:rsid w:val="00380C29"/>
    <w:rsid w:val="00432644"/>
    <w:rsid w:val="0045101E"/>
    <w:rsid w:val="004561A9"/>
    <w:rsid w:val="0049693C"/>
    <w:rsid w:val="004970C6"/>
    <w:rsid w:val="004F48AC"/>
    <w:rsid w:val="00560502"/>
    <w:rsid w:val="00565977"/>
    <w:rsid w:val="00595CA4"/>
    <w:rsid w:val="005E171A"/>
    <w:rsid w:val="005F603E"/>
    <w:rsid w:val="006036B7"/>
    <w:rsid w:val="00612D3E"/>
    <w:rsid w:val="00623311"/>
    <w:rsid w:val="00697BFF"/>
    <w:rsid w:val="006A7E6D"/>
    <w:rsid w:val="006E5192"/>
    <w:rsid w:val="006F056C"/>
    <w:rsid w:val="006F7C66"/>
    <w:rsid w:val="00702999"/>
    <w:rsid w:val="00707BD3"/>
    <w:rsid w:val="0072452D"/>
    <w:rsid w:val="007509A2"/>
    <w:rsid w:val="007E5C59"/>
    <w:rsid w:val="008033B3"/>
    <w:rsid w:val="0084656F"/>
    <w:rsid w:val="008511A9"/>
    <w:rsid w:val="00870FE6"/>
    <w:rsid w:val="008720AA"/>
    <w:rsid w:val="008D3CB2"/>
    <w:rsid w:val="008F133F"/>
    <w:rsid w:val="00902C58"/>
    <w:rsid w:val="00930A75"/>
    <w:rsid w:val="0094264A"/>
    <w:rsid w:val="00945C4C"/>
    <w:rsid w:val="00980F0F"/>
    <w:rsid w:val="009A01BF"/>
    <w:rsid w:val="009B43B7"/>
    <w:rsid w:val="009F5A1B"/>
    <w:rsid w:val="00A22BEC"/>
    <w:rsid w:val="00A73805"/>
    <w:rsid w:val="00A75852"/>
    <w:rsid w:val="00B85EEF"/>
    <w:rsid w:val="00BD6E30"/>
    <w:rsid w:val="00BF2D76"/>
    <w:rsid w:val="00C12B76"/>
    <w:rsid w:val="00C339E0"/>
    <w:rsid w:val="00C36855"/>
    <w:rsid w:val="00C5102E"/>
    <w:rsid w:val="00C83608"/>
    <w:rsid w:val="00C93430"/>
    <w:rsid w:val="00C94038"/>
    <w:rsid w:val="00CA3CC9"/>
    <w:rsid w:val="00CA4BB2"/>
    <w:rsid w:val="00CB1CA1"/>
    <w:rsid w:val="00CD0549"/>
    <w:rsid w:val="00CF3676"/>
    <w:rsid w:val="00CF6EE7"/>
    <w:rsid w:val="00D21DD7"/>
    <w:rsid w:val="00D31C5D"/>
    <w:rsid w:val="00D36AF6"/>
    <w:rsid w:val="00D9302A"/>
    <w:rsid w:val="00DB28D0"/>
    <w:rsid w:val="00DB7C4C"/>
    <w:rsid w:val="00DC3130"/>
    <w:rsid w:val="00DD3320"/>
    <w:rsid w:val="00DE2E01"/>
    <w:rsid w:val="00E34404"/>
    <w:rsid w:val="00E51705"/>
    <w:rsid w:val="00E84763"/>
    <w:rsid w:val="00EB0781"/>
    <w:rsid w:val="00EB3A98"/>
    <w:rsid w:val="00F009C8"/>
    <w:rsid w:val="00F5717C"/>
    <w:rsid w:val="00F746B6"/>
    <w:rsid w:val="00FB74EA"/>
    <w:rsid w:val="00FF1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63"/>
  </w:style>
  <w:style w:type="paragraph" w:styleId="Heading1">
    <w:name w:val="heading 1"/>
    <w:basedOn w:val="Normal"/>
    <w:next w:val="Normal"/>
    <w:link w:val="Heading1Char"/>
    <w:uiPriority w:val="9"/>
    <w:qFormat/>
    <w:rsid w:val="00191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84763"/>
    <w:rPr>
      <w:color w:val="0563C1" w:themeColor="hyperlink"/>
      <w:u w:val="single"/>
    </w:rPr>
  </w:style>
  <w:style w:type="paragraph" w:styleId="ListParagraph">
    <w:name w:val="List Paragraph"/>
    <w:basedOn w:val="Normal"/>
    <w:uiPriority w:val="34"/>
    <w:qFormat/>
    <w:rsid w:val="006036B7"/>
    <w:pPr>
      <w:ind w:left="720"/>
      <w:contextualSpacing/>
    </w:pPr>
  </w:style>
  <w:style w:type="table" w:styleId="TableGrid">
    <w:name w:val="Table Grid"/>
    <w:basedOn w:val="TableNormal"/>
    <w:uiPriority w:val="39"/>
    <w:rsid w:val="0060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99"/>
    <w:rPr>
      <w:rFonts w:ascii="Tahoma" w:hAnsi="Tahoma" w:cs="Tahoma"/>
      <w:sz w:val="16"/>
      <w:szCs w:val="16"/>
    </w:rPr>
  </w:style>
  <w:style w:type="paragraph" w:customStyle="1" w:styleId="Default">
    <w:name w:val="Default"/>
    <w:rsid w:val="00DE2E01"/>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Header">
    <w:name w:val="header"/>
    <w:basedOn w:val="Normal"/>
    <w:link w:val="HeaderChar"/>
    <w:uiPriority w:val="99"/>
    <w:semiHidden/>
    <w:unhideWhenUsed/>
    <w:rsid w:val="00DE2E0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DE2E01"/>
    <w:rPr>
      <w:rFonts w:eastAsiaTheme="minorEastAsia"/>
    </w:rPr>
  </w:style>
  <w:style w:type="character" w:styleId="Emphasis">
    <w:name w:val="Emphasis"/>
    <w:basedOn w:val="DefaultParagraphFont"/>
    <w:uiPriority w:val="20"/>
    <w:qFormat/>
    <w:rsid w:val="004F48AC"/>
    <w:rPr>
      <w:rFonts w:cs="Times New Roman"/>
      <w:i/>
      <w:iCs/>
    </w:rPr>
  </w:style>
  <w:style w:type="paragraph" w:styleId="Bibliography">
    <w:name w:val="Bibliography"/>
    <w:basedOn w:val="Normal"/>
    <w:next w:val="Normal"/>
    <w:uiPriority w:val="37"/>
    <w:unhideWhenUsed/>
    <w:rsid w:val="00C94038"/>
  </w:style>
  <w:style w:type="character" w:customStyle="1" w:styleId="Heading1Char">
    <w:name w:val="Heading 1 Char"/>
    <w:basedOn w:val="DefaultParagraphFont"/>
    <w:link w:val="Heading1"/>
    <w:uiPriority w:val="9"/>
    <w:rsid w:val="001914C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emenkeu.go.id/publikasi/artikel-dan-opini/ekstensifikasi-pajak-dari-transaksi-perdagangan-onl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taranews.com/berita/421157/apindo-transaksi-online-mayoritas-tidak-bayar-paj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heresonringo@" TargetMode="External"/><Relationship Id="rId11" Type="http://schemas.openxmlformats.org/officeDocument/2006/relationships/image" Target="media/image5.png"/><Relationship Id="rId5" Type="http://schemas.openxmlformats.org/officeDocument/2006/relationships/hyperlink" Target="mailto:luvy_nurul21@yahoo.com" TargetMode="External"/><Relationship Id="rId15" Type="http://schemas.openxmlformats.org/officeDocument/2006/relationships/hyperlink" Target="https://www.emarketer.com/article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ataboks.katadata.co.id/datapublish/2016/11/16/transaksi-e-commerce-indonesia-naik-500-dalam-5-tah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5339</Words>
  <Characters>30437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Romeo</dc:creator>
  <cp:lastModifiedBy>Azure</cp:lastModifiedBy>
  <cp:revision>12</cp:revision>
  <dcterms:created xsi:type="dcterms:W3CDTF">2018-06-25T09:43:00Z</dcterms:created>
  <dcterms:modified xsi:type="dcterms:W3CDTF">2018-07-01T16:16:00Z</dcterms:modified>
</cp:coreProperties>
</file>